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BF" w:rsidRDefault="004823BF" w:rsidP="004823BF">
      <w:r>
        <w:rPr>
          <w:noProof/>
        </w:rPr>
        <w:drawing>
          <wp:inline distT="0" distB="0" distL="0" distR="0">
            <wp:extent cx="4391025" cy="1790700"/>
            <wp:effectExtent l="0" t="0" r="9525" b="0"/>
            <wp:docPr id="1" name="Picture 1" descr="cid:image001.png@01CF7A6D.BC0F0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7A6D.BC0F0A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F" w:rsidRDefault="004823BF" w:rsidP="004823BF"/>
    <w:p w:rsidR="004823BF" w:rsidRDefault="004823BF" w:rsidP="004823BF">
      <w:pPr>
        <w:rPr>
          <w:b/>
          <w:bCs/>
        </w:rPr>
      </w:pPr>
      <w:r>
        <w:t xml:space="preserve">I just wanted to pass on some news from our </w:t>
      </w:r>
      <w:r>
        <w:rPr>
          <w:b/>
          <w:bCs/>
        </w:rPr>
        <w:t>Guys V Girls Charity Netball Tournament</w:t>
      </w:r>
      <w:r>
        <w:t xml:space="preserve"> which myself </w:t>
      </w:r>
      <w:r>
        <w:rPr>
          <w:color w:val="000000"/>
        </w:rPr>
        <w:t xml:space="preserve">Clare Kitchen, </w:t>
      </w:r>
      <w:r>
        <w:t>and 4 team mates held on Sunday 18</w:t>
      </w:r>
      <w:r>
        <w:rPr>
          <w:vertAlign w:val="superscript"/>
        </w:rPr>
        <w:t>th</w:t>
      </w:r>
      <w:r>
        <w:t xml:space="preserve"> May</w:t>
      </w:r>
      <w:r>
        <w:t xml:space="preserve"> </w:t>
      </w:r>
      <w:r>
        <w:t xml:space="preserve">to raise funds for our Ben Nevis Midnight Challenge which we are doing later this year in aid of the </w:t>
      </w:r>
      <w:r>
        <w:rPr>
          <w:b/>
          <w:bCs/>
        </w:rPr>
        <w:t xml:space="preserve">Alzheimer’s Society. </w:t>
      </w:r>
    </w:p>
    <w:p w:rsidR="004823BF" w:rsidRDefault="004823BF" w:rsidP="004823BF"/>
    <w:p w:rsidR="004823BF" w:rsidRDefault="004823BF" w:rsidP="004823BF">
      <w:r>
        <w:t xml:space="preserve">Myself, Ellen McGarel, Laura Akers, Rachel Leech and Kate </w:t>
      </w:r>
      <w:proofErr w:type="spellStart"/>
      <w:r>
        <w:t>Atterby</w:t>
      </w:r>
      <w:proofErr w:type="spellEnd"/>
      <w:r>
        <w:t xml:space="preserve"> are from </w:t>
      </w:r>
      <w:proofErr w:type="spellStart"/>
      <w:r>
        <w:rPr>
          <w:b/>
          <w:bCs/>
        </w:rPr>
        <w:t>Bullettes</w:t>
      </w:r>
      <w:proofErr w:type="spellEnd"/>
      <w:r>
        <w:rPr>
          <w:b/>
          <w:bCs/>
        </w:rPr>
        <w:t xml:space="preserve"> Netball Club</w:t>
      </w:r>
      <w:r>
        <w:t xml:space="preserve"> and playing within the Boston Netball League.</w:t>
      </w:r>
    </w:p>
    <w:p w:rsidR="004823BF" w:rsidRDefault="004823BF" w:rsidP="004823BF"/>
    <w:p w:rsidR="004823BF" w:rsidRDefault="004823BF" w:rsidP="004823BF">
      <w:r>
        <w:t>Our idea was to challenge the guys and their perceptions of netball to show them just how tough it can be!  So we held a  Battle of the Sexes competition which</w:t>
      </w:r>
      <w:r>
        <w:t xml:space="preserve"> </w:t>
      </w:r>
      <w:r>
        <w:t>resulted in a Girl V Girl final between Hurricanes (Sleaford Barge) and The Sweaty Betties, with Hurricanes reigning supreme 11-6.</w:t>
      </w:r>
    </w:p>
    <w:p w:rsidR="004823BF" w:rsidRDefault="004823BF" w:rsidP="004823BF"/>
    <w:p w:rsidR="004823BF" w:rsidRDefault="004823BF" w:rsidP="004823BF">
      <w:r>
        <w:t xml:space="preserve">The day was hugely successful with 16 teams (8 guys and 8 girls) entering 8 Guys (Thrown Together, </w:t>
      </w:r>
      <w:proofErr w:type="spellStart"/>
      <w:r>
        <w:t>Kirton</w:t>
      </w:r>
      <w:proofErr w:type="spellEnd"/>
      <w:r>
        <w:t xml:space="preserve"> </w:t>
      </w:r>
      <w:proofErr w:type="spellStart"/>
      <w:r>
        <w:t>Killerz</w:t>
      </w:r>
      <w:proofErr w:type="spellEnd"/>
      <w:r>
        <w:t xml:space="preserve">, </w:t>
      </w:r>
      <w:proofErr w:type="spellStart"/>
      <w:r>
        <w:t>Kirton</w:t>
      </w:r>
      <w:proofErr w:type="spellEnd"/>
      <w:r>
        <w:t xml:space="preserve"> Globetrotters, </w:t>
      </w:r>
      <w:proofErr w:type="spellStart"/>
      <w:r>
        <w:t>Nothin</w:t>
      </w:r>
      <w:proofErr w:type="spellEnd"/>
      <w:r>
        <w:t>' but Net, S.M Kent Bullets,</w:t>
      </w:r>
      <w:r>
        <w:t xml:space="preserve"> </w:t>
      </w:r>
      <w:r>
        <w:t xml:space="preserve">All </w:t>
      </w:r>
      <w:proofErr w:type="spellStart"/>
      <w:r>
        <w:t>Starz</w:t>
      </w:r>
      <w:proofErr w:type="spellEnd"/>
      <w:r>
        <w:t xml:space="preserve">, Tangerine Machine &amp; The </w:t>
      </w:r>
      <w:proofErr w:type="spellStart"/>
      <w:r>
        <w:t>Boobie</w:t>
      </w:r>
      <w:proofErr w:type="spellEnd"/>
      <w:r>
        <w:t xml:space="preserve"> Grabbers) &amp; 8 Girls (Boston United, Sweaty Betties, The Dollies, </w:t>
      </w:r>
      <w:proofErr w:type="spellStart"/>
      <w:r>
        <w:t>NetChix</w:t>
      </w:r>
      <w:proofErr w:type="spellEnd"/>
      <w:r>
        <w:t xml:space="preserve">, </w:t>
      </w:r>
      <w:hyperlink r:id="rId7" w:history="1">
        <w:r>
          <w:rPr>
            <w:rStyle w:val="Hyperlink"/>
          </w:rPr>
          <w:t>Lastminute.net</w:t>
        </w:r>
      </w:hyperlink>
      <w:r>
        <w:t>, The Boston Misfits, Hurricanes, Flinders Birds).</w:t>
      </w:r>
    </w:p>
    <w:p w:rsidR="004823BF" w:rsidRDefault="004823BF" w:rsidP="004823BF"/>
    <w:p w:rsidR="004823BF" w:rsidRDefault="004823BF" w:rsidP="004823BF">
      <w:pPr>
        <w:spacing w:after="240"/>
      </w:pPr>
      <w:r>
        <w:t xml:space="preserve">The best guys team ended up being </w:t>
      </w:r>
      <w:proofErr w:type="spellStart"/>
      <w:r>
        <w:t>Nothin</w:t>
      </w:r>
      <w:proofErr w:type="spellEnd"/>
      <w:r>
        <w:t>’ but Net who got through to the semi-finals only to be knocked out by Hurricanes.</w:t>
      </w:r>
      <w:r>
        <w:t xml:space="preserve"> W</w:t>
      </w:r>
      <w:r>
        <w:t xml:space="preserve">e managed to raise an amazing </w:t>
      </w:r>
      <w:r>
        <w:rPr>
          <w:b/>
          <w:bCs/>
        </w:rPr>
        <w:t>£1,400</w:t>
      </w:r>
      <w:r>
        <w:t xml:space="preserve"> for our charity on the day </w:t>
      </w:r>
      <w:r>
        <w:t>w</w:t>
      </w:r>
      <w:r>
        <w:t>hich included back to back games of netball, family fun and luckily, lots of sunshine!!!</w:t>
      </w:r>
    </w:p>
    <w:p w:rsidR="004823BF" w:rsidRDefault="004823BF" w:rsidP="004823BF">
      <w:r>
        <w:t>The best thing about the day was the great effort put in by the Guys and the competitive spirit that came out in everyone involved, so much so, we have</w:t>
      </w:r>
      <w:r>
        <w:t xml:space="preserve"> </w:t>
      </w:r>
      <w:r>
        <w:t>decided to make it an annual event given the positive feedback from the day.  It made umpires, coaches and players alike challenge how they thought about and</w:t>
      </w:r>
      <w:r>
        <w:t xml:space="preserve"> </w:t>
      </w:r>
      <w:r>
        <w:t>played the game – I would recommend it to anyone who has their doubts!!!</w:t>
      </w:r>
    </w:p>
    <w:p w:rsidR="004823BF" w:rsidRDefault="004823BF" w:rsidP="004823BF"/>
    <w:p w:rsidR="004823BF" w:rsidRDefault="004823BF" w:rsidP="004823BF">
      <w:pPr>
        <w:rPr>
          <w:color w:val="000000"/>
        </w:rPr>
      </w:pPr>
      <w:r>
        <w:t>Clare</w:t>
      </w:r>
      <w:r>
        <w:rPr>
          <w:color w:val="000000"/>
        </w:rPr>
        <w:t xml:space="preserve"> Kitchen</w:t>
      </w:r>
    </w:p>
    <w:p w:rsidR="004823BF" w:rsidRDefault="004823BF" w:rsidP="004823BF">
      <w:pPr>
        <w:rPr>
          <w:color w:val="000000"/>
        </w:rPr>
      </w:pPr>
    </w:p>
    <w:p w:rsidR="001C168C" w:rsidRDefault="004823BF">
      <w:r>
        <w:rPr>
          <w:noProof/>
        </w:rPr>
        <w:drawing>
          <wp:inline distT="0" distB="0" distL="0" distR="0">
            <wp:extent cx="5038725" cy="2670022"/>
            <wp:effectExtent l="0" t="0" r="0" b="0"/>
            <wp:docPr id="2" name="Picture 2" descr="C:\Users\eastmidlands\AppData\Local\Microsoft\Windows\Temporary Internet Files\Content.Word\Runners U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stmidlands\AppData\Local\Microsoft\Windows\Temporary Internet Files\Content.Word\Runners Up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11" b="3301"/>
                    <a:stretch/>
                  </pic:blipFill>
                  <pic:spPr bwMode="auto">
                    <a:xfrm>
                      <a:off x="0" y="0"/>
                      <a:ext cx="5036493" cy="266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68C" w:rsidSect="004823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BF"/>
    <w:rsid w:val="001C168C"/>
    <w:rsid w:val="004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B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BF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B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BF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Lastminut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7A6D.BC0F0A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2014-06-03T08:31:00Z</dcterms:created>
  <dcterms:modified xsi:type="dcterms:W3CDTF">2014-06-03T08:37:00Z</dcterms:modified>
</cp:coreProperties>
</file>