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7D50F" w14:textId="77777777" w:rsidR="00F20E8B" w:rsidRDefault="00F20E8B" w:rsidP="00F20E8B">
      <w:pPr>
        <w:spacing w:line="360" w:lineRule="auto"/>
        <w:jc w:val="both"/>
        <w:rPr>
          <w:rFonts w:ascii="Arial" w:hAnsi="Arial" w:cs="Arial"/>
          <w:b/>
          <w:color w:val="000000" w:themeColor="text1"/>
          <w:sz w:val="24"/>
        </w:rPr>
      </w:pPr>
      <w:bookmarkStart w:id="0" w:name="_GoBack"/>
      <w:bookmarkEnd w:id="0"/>
    </w:p>
    <w:p w14:paraId="50DBE9ED" w14:textId="77777777" w:rsidR="00F20E8B" w:rsidRDefault="00F20E8B" w:rsidP="00F20E8B">
      <w:pPr>
        <w:spacing w:line="360" w:lineRule="auto"/>
        <w:jc w:val="both"/>
        <w:rPr>
          <w:rFonts w:ascii="Arial" w:hAnsi="Arial" w:cs="Arial"/>
          <w:b/>
          <w:color w:val="000000" w:themeColor="text1"/>
          <w:sz w:val="24"/>
        </w:rPr>
      </w:pPr>
      <w:r>
        <w:rPr>
          <w:rFonts w:ascii="Arial" w:hAnsi="Arial" w:cs="Arial"/>
          <w:b/>
          <w:color w:val="000000" w:themeColor="text1"/>
          <w:sz w:val="24"/>
        </w:rPr>
        <w:t>Online safeguarding guidance</w:t>
      </w:r>
    </w:p>
    <w:p w14:paraId="416E476B" w14:textId="77777777" w:rsidR="00F20E8B" w:rsidRDefault="00F20E8B" w:rsidP="00F20E8B">
      <w:pPr>
        <w:spacing w:line="360" w:lineRule="auto"/>
        <w:jc w:val="both"/>
        <w:rPr>
          <w:rFonts w:ascii="Arial" w:hAnsi="Arial" w:cs="Arial"/>
          <w:b/>
          <w:color w:val="000000" w:themeColor="text1"/>
          <w:sz w:val="24"/>
        </w:rPr>
      </w:pPr>
    </w:p>
    <w:p w14:paraId="005B96E1" w14:textId="77777777" w:rsidR="00F20E8B" w:rsidRPr="00085E1A" w:rsidRDefault="00F20E8B" w:rsidP="00F20E8B">
      <w:pPr>
        <w:spacing w:line="360" w:lineRule="auto"/>
        <w:jc w:val="both"/>
        <w:rPr>
          <w:rFonts w:ascii="Arial" w:hAnsi="Arial" w:cs="Arial"/>
          <w:b/>
          <w:color w:val="000000" w:themeColor="text1"/>
          <w:sz w:val="24"/>
        </w:rPr>
      </w:pPr>
    </w:p>
    <w:p w14:paraId="5676776C" w14:textId="77777777" w:rsidR="00F20E8B" w:rsidRPr="0044465A" w:rsidRDefault="00F20E8B" w:rsidP="00F20E8B">
      <w:pPr>
        <w:spacing w:line="360" w:lineRule="auto"/>
        <w:rPr>
          <w:rFonts w:ascii="Arial" w:hAnsi="Arial" w:cs="Arial"/>
          <w:color w:val="000000" w:themeColor="text1"/>
          <w:sz w:val="24"/>
        </w:rPr>
      </w:pPr>
      <w:r w:rsidRPr="0044465A">
        <w:rPr>
          <w:rFonts w:ascii="Arial" w:hAnsi="Arial" w:cs="Arial"/>
          <w:color w:val="000000" w:themeColor="text1"/>
          <w:sz w:val="24"/>
        </w:rPr>
        <w:t xml:space="preserve">The England Netball </w:t>
      </w:r>
      <w:hyperlink r:id="rId9" w:history="1">
        <w:r w:rsidRPr="0044465A">
          <w:rPr>
            <w:rStyle w:val="Hyperlink"/>
            <w:rFonts w:ascii="Arial" w:hAnsi="Arial" w:cs="Arial"/>
            <w:color w:val="000000" w:themeColor="text1"/>
            <w:sz w:val="24"/>
          </w:rPr>
          <w:t>Social Media Policy</w:t>
        </w:r>
      </w:hyperlink>
      <w:r w:rsidRPr="0044465A">
        <w:rPr>
          <w:rFonts w:ascii="Arial" w:hAnsi="Arial" w:cs="Arial"/>
          <w:color w:val="000000" w:themeColor="text1"/>
          <w:sz w:val="24"/>
        </w:rPr>
        <w:t xml:space="preserve"> has been developed to provide guidance for all clubs, club safeguarding officers, members, connected participants, volunteers and staff to help them understand the acceptable standards of use of social media in netball. It sets out best practice designed to assist everyone in understanding what the potential risks are in using social media and how these can be managed.</w:t>
      </w:r>
    </w:p>
    <w:p w14:paraId="19D046B3" w14:textId="77777777" w:rsidR="00F20E8B" w:rsidRDefault="00F20E8B" w:rsidP="00F20E8B">
      <w:pPr>
        <w:spacing w:line="360" w:lineRule="auto"/>
        <w:rPr>
          <w:rFonts w:ascii="Arial" w:hAnsi="Arial" w:cs="Arial"/>
          <w:color w:val="000000" w:themeColor="text1"/>
          <w:sz w:val="24"/>
        </w:rPr>
      </w:pPr>
    </w:p>
    <w:p w14:paraId="6634FA0C" w14:textId="77777777" w:rsidR="00F20E8B" w:rsidRPr="00085E1A" w:rsidRDefault="00F20E8B" w:rsidP="00F20E8B">
      <w:pPr>
        <w:spacing w:line="360" w:lineRule="auto"/>
        <w:rPr>
          <w:rFonts w:ascii="Arial" w:hAnsi="Arial" w:cs="Arial"/>
          <w:b/>
          <w:color w:val="000000" w:themeColor="text1"/>
          <w:sz w:val="24"/>
        </w:rPr>
      </w:pPr>
      <w:r w:rsidRPr="00085E1A">
        <w:rPr>
          <w:rFonts w:ascii="Arial" w:hAnsi="Arial" w:cs="Arial"/>
          <w:b/>
          <w:color w:val="000000" w:themeColor="text1"/>
          <w:sz w:val="24"/>
        </w:rPr>
        <w:t>There are a number of online and social media risks for young people we all need to be aware of, these could be, but are not limited to:</w:t>
      </w:r>
    </w:p>
    <w:p w14:paraId="196980F8" w14:textId="77777777" w:rsidR="00F20E8B" w:rsidRPr="0044465A" w:rsidRDefault="00F20E8B" w:rsidP="00F20E8B">
      <w:pPr>
        <w:pStyle w:val="ListParagraph"/>
        <w:numPr>
          <w:ilvl w:val="0"/>
          <w:numId w:val="3"/>
        </w:numPr>
        <w:spacing w:after="0" w:line="360" w:lineRule="auto"/>
        <w:rPr>
          <w:rFonts w:ascii="Arial" w:hAnsi="Arial" w:cs="Arial"/>
          <w:color w:val="000000" w:themeColor="text1"/>
          <w:sz w:val="24"/>
        </w:rPr>
      </w:pPr>
      <w:r w:rsidRPr="0044465A">
        <w:rPr>
          <w:rFonts w:ascii="Arial" w:hAnsi="Arial" w:cs="Arial"/>
          <w:color w:val="000000" w:themeColor="text1"/>
          <w:sz w:val="24"/>
        </w:rPr>
        <w:t>Posting personal information that can identify and locate a child offline</w:t>
      </w:r>
    </w:p>
    <w:p w14:paraId="7F855F11" w14:textId="77777777" w:rsidR="00F20E8B" w:rsidRPr="0044465A" w:rsidRDefault="00F20E8B" w:rsidP="00F20E8B">
      <w:pPr>
        <w:pStyle w:val="ListParagraph"/>
        <w:numPr>
          <w:ilvl w:val="0"/>
          <w:numId w:val="3"/>
        </w:numPr>
        <w:shd w:val="clear" w:color="auto" w:fill="FFFFFF"/>
        <w:spacing w:after="0" w:line="360" w:lineRule="auto"/>
        <w:textAlignment w:val="baseline"/>
        <w:rPr>
          <w:rFonts w:ascii="Arial" w:eastAsia="Times New Roman" w:hAnsi="Arial" w:cs="Arial"/>
          <w:color w:val="000000" w:themeColor="text1"/>
          <w:sz w:val="24"/>
          <w:lang w:eastAsia="en-GB"/>
        </w:rPr>
      </w:pPr>
      <w:r w:rsidRPr="0044465A">
        <w:rPr>
          <w:rFonts w:ascii="Arial" w:eastAsia="Times New Roman" w:hAnsi="Arial" w:cs="Arial"/>
          <w:color w:val="000000" w:themeColor="text1"/>
          <w:sz w:val="24"/>
          <w:lang w:eastAsia="en-GB"/>
        </w:rPr>
        <w:t>Communicating with people they don’t know, including potentially dangerous individuals</w:t>
      </w:r>
    </w:p>
    <w:p w14:paraId="3A9CF920" w14:textId="77777777" w:rsidR="00F20E8B" w:rsidRPr="0044465A" w:rsidRDefault="00F20E8B" w:rsidP="00F20E8B">
      <w:pPr>
        <w:pStyle w:val="ListParagraph"/>
        <w:numPr>
          <w:ilvl w:val="0"/>
          <w:numId w:val="3"/>
        </w:numPr>
        <w:spacing w:after="0" w:line="360" w:lineRule="auto"/>
        <w:rPr>
          <w:rFonts w:ascii="Arial" w:hAnsi="Arial" w:cs="Arial"/>
          <w:color w:val="000000" w:themeColor="text1"/>
          <w:sz w:val="24"/>
        </w:rPr>
      </w:pPr>
      <w:r w:rsidRPr="0044465A">
        <w:rPr>
          <w:rFonts w:ascii="Arial" w:hAnsi="Arial" w:cs="Arial"/>
          <w:color w:val="000000" w:themeColor="text1"/>
          <w:sz w:val="24"/>
        </w:rPr>
        <w:t>Potential for inappropriate relationships between adults in positions of trust and the young people they work with</w:t>
      </w:r>
    </w:p>
    <w:p w14:paraId="330E1479" w14:textId="77777777" w:rsidR="00F20E8B" w:rsidRPr="0044465A" w:rsidRDefault="00F20E8B" w:rsidP="00F20E8B">
      <w:pPr>
        <w:pStyle w:val="ListParagraph"/>
        <w:numPr>
          <w:ilvl w:val="0"/>
          <w:numId w:val="3"/>
        </w:numPr>
        <w:spacing w:after="0" w:line="360" w:lineRule="auto"/>
        <w:rPr>
          <w:rFonts w:ascii="Arial" w:hAnsi="Arial" w:cs="Arial"/>
          <w:color w:val="000000" w:themeColor="text1"/>
          <w:sz w:val="24"/>
        </w:rPr>
      </w:pPr>
      <w:r w:rsidRPr="0044465A">
        <w:rPr>
          <w:rFonts w:ascii="Arial" w:hAnsi="Arial" w:cs="Arial"/>
          <w:color w:val="000000" w:themeColor="text1"/>
          <w:sz w:val="24"/>
        </w:rPr>
        <w:t>Sexual grooming, luring, exploitation and abuse, or unwanted contact</w:t>
      </w:r>
    </w:p>
    <w:p w14:paraId="3E342340" w14:textId="77777777" w:rsidR="00F20E8B" w:rsidRPr="0044465A" w:rsidRDefault="00F20E8B" w:rsidP="00F20E8B">
      <w:pPr>
        <w:pStyle w:val="ListParagraph"/>
        <w:numPr>
          <w:ilvl w:val="0"/>
          <w:numId w:val="3"/>
        </w:numPr>
        <w:spacing w:after="0" w:line="360" w:lineRule="auto"/>
        <w:rPr>
          <w:rFonts w:ascii="Arial" w:hAnsi="Arial" w:cs="Arial"/>
          <w:color w:val="000000" w:themeColor="text1"/>
          <w:sz w:val="24"/>
        </w:rPr>
      </w:pPr>
      <w:r w:rsidRPr="0044465A">
        <w:rPr>
          <w:rFonts w:ascii="Arial" w:hAnsi="Arial" w:cs="Arial"/>
          <w:color w:val="000000" w:themeColor="text1"/>
          <w:sz w:val="24"/>
        </w:rPr>
        <w:t>Exposure to inappropriate content, including pornography, racist or hate material or violent behaviour</w:t>
      </w:r>
    </w:p>
    <w:p w14:paraId="7139180D" w14:textId="77777777" w:rsidR="00F20E8B" w:rsidRPr="0044465A" w:rsidRDefault="00F20E8B" w:rsidP="00F20E8B">
      <w:pPr>
        <w:pStyle w:val="ListParagraph"/>
        <w:numPr>
          <w:ilvl w:val="0"/>
          <w:numId w:val="3"/>
        </w:numPr>
        <w:spacing w:after="0" w:line="360" w:lineRule="auto"/>
        <w:rPr>
          <w:rFonts w:ascii="Arial" w:hAnsi="Arial" w:cs="Arial"/>
          <w:color w:val="000000" w:themeColor="text1"/>
          <w:sz w:val="24"/>
        </w:rPr>
      </w:pPr>
      <w:r w:rsidRPr="0044465A">
        <w:rPr>
          <w:rFonts w:ascii="Arial" w:hAnsi="Arial" w:cs="Arial"/>
          <w:color w:val="000000" w:themeColor="text1"/>
          <w:sz w:val="24"/>
        </w:rPr>
        <w:t>Glorifying activities such as drug taking or excessive drinking</w:t>
      </w:r>
    </w:p>
    <w:p w14:paraId="365CA7B4" w14:textId="77777777" w:rsidR="00F20E8B" w:rsidRPr="0044465A" w:rsidRDefault="00F20E8B" w:rsidP="00F20E8B">
      <w:pPr>
        <w:pStyle w:val="ListParagraph"/>
        <w:numPr>
          <w:ilvl w:val="0"/>
          <w:numId w:val="3"/>
        </w:numPr>
        <w:shd w:val="clear" w:color="auto" w:fill="FFFFFF"/>
        <w:spacing w:after="0" w:line="360" w:lineRule="auto"/>
        <w:textAlignment w:val="baseline"/>
        <w:rPr>
          <w:rFonts w:ascii="Arial" w:eastAsia="Times New Roman" w:hAnsi="Arial" w:cs="Arial"/>
          <w:color w:val="000000" w:themeColor="text1"/>
          <w:sz w:val="24"/>
          <w:lang w:eastAsia="en-GB"/>
        </w:rPr>
      </w:pPr>
      <w:r w:rsidRPr="0044465A">
        <w:rPr>
          <w:rFonts w:ascii="Arial" w:eastAsia="Times New Roman" w:hAnsi="Arial" w:cs="Arial"/>
          <w:bCs/>
          <w:color w:val="000000" w:themeColor="text1"/>
          <w:sz w:val="24"/>
          <w:bdr w:val="none" w:sz="0" w:space="0" w:color="auto" w:frame="1"/>
          <w:lang w:eastAsia="en-GB"/>
        </w:rPr>
        <w:t>Cyberbullying</w:t>
      </w:r>
      <w:r w:rsidRPr="0044465A">
        <w:rPr>
          <w:rFonts w:ascii="Arial" w:eastAsia="Times New Roman" w:hAnsi="Arial" w:cs="Arial"/>
          <w:color w:val="000000" w:themeColor="text1"/>
          <w:sz w:val="24"/>
          <w:lang w:eastAsia="en-GB"/>
        </w:rPr>
        <w:t xml:space="preserve"> or berating by peers and people they consider ‘friends’ </w:t>
      </w:r>
    </w:p>
    <w:p w14:paraId="1B9A7D55" w14:textId="77777777" w:rsidR="00F20E8B" w:rsidRPr="0044465A" w:rsidRDefault="00F20E8B" w:rsidP="00F20E8B">
      <w:pPr>
        <w:pStyle w:val="ListParagraph"/>
        <w:numPr>
          <w:ilvl w:val="0"/>
          <w:numId w:val="3"/>
        </w:numPr>
        <w:shd w:val="clear" w:color="auto" w:fill="FFFFFF"/>
        <w:spacing w:after="0" w:line="360" w:lineRule="auto"/>
        <w:textAlignment w:val="baseline"/>
        <w:rPr>
          <w:rFonts w:ascii="Arial" w:eastAsia="Times New Roman" w:hAnsi="Arial" w:cs="Arial"/>
          <w:color w:val="000000" w:themeColor="text1"/>
          <w:sz w:val="24"/>
          <w:lang w:eastAsia="en-GB"/>
        </w:rPr>
      </w:pPr>
      <w:r w:rsidRPr="0044465A">
        <w:rPr>
          <w:rFonts w:ascii="Arial" w:eastAsia="Times New Roman" w:hAnsi="Arial" w:cs="Arial"/>
          <w:color w:val="000000" w:themeColor="text1"/>
          <w:sz w:val="24"/>
          <w:lang w:eastAsia="en-GB"/>
        </w:rPr>
        <w:t>Being encouraged to create or share inappropriate or harmful material of themselves or others, including </w:t>
      </w:r>
      <w:hyperlink r:id="rId10" w:tgtFrame="_blank" w:history="1">
        <w:r w:rsidRPr="0044465A">
          <w:rPr>
            <w:rFonts w:ascii="Arial" w:eastAsia="Times New Roman" w:hAnsi="Arial" w:cs="Arial"/>
            <w:bCs/>
            <w:color w:val="000000" w:themeColor="text1"/>
            <w:sz w:val="24"/>
            <w:bdr w:val="none" w:sz="0" w:space="0" w:color="auto" w:frame="1"/>
            <w:lang w:eastAsia="en-GB"/>
          </w:rPr>
          <w:t>sexting</w:t>
        </w:r>
      </w:hyperlink>
      <w:r w:rsidRPr="0044465A">
        <w:rPr>
          <w:rFonts w:ascii="Arial" w:eastAsia="Times New Roman" w:hAnsi="Arial" w:cs="Arial"/>
          <w:color w:val="000000" w:themeColor="text1"/>
          <w:sz w:val="24"/>
          <w:lang w:eastAsia="en-GB"/>
        </w:rPr>
        <w:t> (sexual images or video)</w:t>
      </w:r>
    </w:p>
    <w:p w14:paraId="10C6F0A9" w14:textId="77777777" w:rsidR="00F20E8B" w:rsidRPr="0044465A" w:rsidRDefault="00F20E8B" w:rsidP="00F20E8B">
      <w:pPr>
        <w:pStyle w:val="ListParagraph"/>
        <w:numPr>
          <w:ilvl w:val="0"/>
          <w:numId w:val="3"/>
        </w:numPr>
        <w:shd w:val="clear" w:color="auto" w:fill="FFFFFF"/>
        <w:spacing w:after="0" w:line="360" w:lineRule="auto"/>
        <w:textAlignment w:val="baseline"/>
        <w:rPr>
          <w:rFonts w:ascii="Arial" w:eastAsia="Times New Roman" w:hAnsi="Arial" w:cs="Arial"/>
          <w:color w:val="000000" w:themeColor="text1"/>
          <w:sz w:val="24"/>
          <w:lang w:eastAsia="en-GB"/>
        </w:rPr>
      </w:pPr>
      <w:r w:rsidRPr="0044465A">
        <w:rPr>
          <w:rFonts w:ascii="Arial" w:eastAsia="Times New Roman" w:hAnsi="Arial" w:cs="Arial"/>
          <w:color w:val="000000" w:themeColor="text1"/>
          <w:sz w:val="24"/>
          <w:lang w:eastAsia="en-GB"/>
        </w:rPr>
        <w:t>Communicating directly with staff or other adults in an inappropriate way</w:t>
      </w:r>
    </w:p>
    <w:p w14:paraId="3B0B4183" w14:textId="77777777" w:rsidR="00F20E8B" w:rsidRPr="0044465A" w:rsidRDefault="00F20E8B" w:rsidP="00F20E8B">
      <w:pPr>
        <w:pStyle w:val="ListParagraph"/>
        <w:numPr>
          <w:ilvl w:val="0"/>
          <w:numId w:val="3"/>
        </w:numPr>
        <w:shd w:val="clear" w:color="auto" w:fill="FFFFFF"/>
        <w:spacing w:after="0" w:line="360" w:lineRule="auto"/>
        <w:textAlignment w:val="baseline"/>
        <w:rPr>
          <w:rFonts w:ascii="Arial" w:eastAsia="Times New Roman" w:hAnsi="Arial" w:cs="Arial"/>
          <w:color w:val="000000" w:themeColor="text1"/>
          <w:sz w:val="24"/>
          <w:lang w:eastAsia="en-GB"/>
        </w:rPr>
      </w:pPr>
      <w:r w:rsidRPr="0044465A">
        <w:rPr>
          <w:rFonts w:ascii="Arial" w:eastAsia="Times New Roman" w:hAnsi="Arial" w:cs="Arial"/>
          <w:color w:val="000000" w:themeColor="text1"/>
          <w:sz w:val="24"/>
          <w:lang w:eastAsia="en-GB"/>
        </w:rPr>
        <w:t>Risks of online grooming</w:t>
      </w:r>
    </w:p>
    <w:p w14:paraId="39DD0852" w14:textId="77777777" w:rsidR="00F20E8B" w:rsidRPr="0044465A" w:rsidRDefault="00F20E8B" w:rsidP="00F20E8B">
      <w:pPr>
        <w:shd w:val="clear" w:color="auto" w:fill="FFFFFF"/>
        <w:spacing w:line="360" w:lineRule="auto"/>
        <w:textAlignment w:val="baseline"/>
        <w:outlineLvl w:val="3"/>
        <w:rPr>
          <w:rFonts w:ascii="Arial" w:eastAsia="Times New Roman" w:hAnsi="Arial" w:cs="Arial"/>
          <w:b/>
          <w:bCs/>
          <w:color w:val="000000" w:themeColor="text1"/>
          <w:sz w:val="24"/>
          <w:bdr w:val="none" w:sz="0" w:space="0" w:color="auto" w:frame="1"/>
          <w:lang w:eastAsia="en-GB"/>
        </w:rPr>
      </w:pPr>
    </w:p>
    <w:p w14:paraId="6F95016F" w14:textId="77777777" w:rsidR="00F20E8B" w:rsidRPr="004A3AFF" w:rsidRDefault="00F20E8B" w:rsidP="00F20E8B">
      <w:pPr>
        <w:shd w:val="clear" w:color="auto" w:fill="FFFFFF"/>
        <w:spacing w:line="360" w:lineRule="auto"/>
        <w:textAlignment w:val="baseline"/>
        <w:outlineLvl w:val="3"/>
        <w:rPr>
          <w:rFonts w:ascii="Arial" w:eastAsia="Times New Roman" w:hAnsi="Arial" w:cs="Arial"/>
          <w:b/>
          <w:bCs/>
          <w:color w:val="000000" w:themeColor="text1"/>
          <w:sz w:val="24"/>
          <w:lang w:eastAsia="en-GB"/>
        </w:rPr>
      </w:pPr>
      <w:r w:rsidRPr="0044465A">
        <w:rPr>
          <w:rFonts w:ascii="Arial" w:eastAsia="Times New Roman" w:hAnsi="Arial" w:cs="Arial"/>
          <w:b/>
          <w:bCs/>
          <w:color w:val="000000" w:themeColor="text1"/>
          <w:sz w:val="24"/>
          <w:bdr w:val="none" w:sz="0" w:space="0" w:color="auto" w:frame="1"/>
          <w:lang w:eastAsia="en-GB"/>
        </w:rPr>
        <w:t>How to create a safer online environment</w:t>
      </w:r>
    </w:p>
    <w:p w14:paraId="426502C0" w14:textId="77777777" w:rsidR="00F20E8B" w:rsidRPr="0044465A" w:rsidRDefault="00F20E8B" w:rsidP="00F20E8B">
      <w:pPr>
        <w:shd w:val="clear" w:color="auto" w:fill="FFFFFF"/>
        <w:spacing w:line="360" w:lineRule="auto"/>
        <w:textAlignment w:val="baseline"/>
        <w:rPr>
          <w:rFonts w:ascii="Arial" w:eastAsia="Times New Roman" w:hAnsi="Arial" w:cs="Arial"/>
          <w:color w:val="000000" w:themeColor="text1"/>
          <w:sz w:val="24"/>
          <w:lang w:eastAsia="en-GB"/>
        </w:rPr>
      </w:pPr>
      <w:r w:rsidRPr="004A3AFF">
        <w:rPr>
          <w:rFonts w:ascii="Arial" w:eastAsia="Times New Roman" w:hAnsi="Arial" w:cs="Arial"/>
          <w:color w:val="000000" w:themeColor="text1"/>
          <w:sz w:val="24"/>
          <w:lang w:eastAsia="en-GB"/>
        </w:rPr>
        <w:t>Follow these steps to help ensure a safe online environment for children and young people</w:t>
      </w:r>
      <w:r>
        <w:rPr>
          <w:rFonts w:ascii="Arial" w:eastAsia="Times New Roman" w:hAnsi="Arial" w:cs="Arial"/>
          <w:color w:val="000000" w:themeColor="text1"/>
          <w:sz w:val="24"/>
          <w:lang w:eastAsia="en-GB"/>
        </w:rPr>
        <w:t xml:space="preserve"> at your club:</w:t>
      </w:r>
    </w:p>
    <w:p w14:paraId="38274A4E" w14:textId="77777777" w:rsidR="00F20E8B" w:rsidRPr="0044465A" w:rsidRDefault="00F20E8B" w:rsidP="00F20E8B">
      <w:pPr>
        <w:pStyle w:val="ListParagraph"/>
        <w:numPr>
          <w:ilvl w:val="0"/>
          <w:numId w:val="4"/>
        </w:numPr>
        <w:shd w:val="clear" w:color="auto" w:fill="FFFFFF"/>
        <w:spacing w:after="0" w:line="360" w:lineRule="auto"/>
        <w:textAlignment w:val="baseline"/>
        <w:rPr>
          <w:rFonts w:ascii="Arial" w:hAnsi="Arial" w:cs="Arial"/>
          <w:color w:val="000000" w:themeColor="text1"/>
          <w:sz w:val="24"/>
        </w:rPr>
      </w:pPr>
      <w:r w:rsidRPr="0044465A">
        <w:rPr>
          <w:rFonts w:ascii="Arial" w:eastAsia="Times New Roman" w:hAnsi="Arial" w:cs="Arial"/>
          <w:color w:val="000000" w:themeColor="text1"/>
          <w:sz w:val="24"/>
          <w:lang w:eastAsia="en-GB"/>
        </w:rPr>
        <w:t xml:space="preserve">As a club implement </w:t>
      </w:r>
      <w:r>
        <w:rPr>
          <w:rFonts w:ascii="Arial" w:eastAsia="Times New Roman" w:hAnsi="Arial" w:cs="Arial"/>
          <w:color w:val="000000" w:themeColor="text1"/>
          <w:sz w:val="24"/>
          <w:lang w:eastAsia="en-GB"/>
        </w:rPr>
        <w:t xml:space="preserve">an </w:t>
      </w:r>
      <w:r w:rsidRPr="0044465A">
        <w:rPr>
          <w:rFonts w:ascii="Arial" w:eastAsia="Times New Roman" w:hAnsi="Arial" w:cs="Arial"/>
          <w:color w:val="000000" w:themeColor="text1"/>
          <w:sz w:val="24"/>
          <w:lang w:eastAsia="en-GB"/>
        </w:rPr>
        <w:t xml:space="preserve">online or social media policy, you can read the England Netball Social Media Policy </w:t>
      </w:r>
      <w:hyperlink r:id="rId11" w:history="1">
        <w:r w:rsidRPr="0044465A">
          <w:rPr>
            <w:rStyle w:val="Hyperlink"/>
            <w:rFonts w:ascii="Arial" w:eastAsia="Times New Roman" w:hAnsi="Arial" w:cs="Arial"/>
            <w:color w:val="000000" w:themeColor="text1"/>
            <w:sz w:val="24"/>
            <w:lang w:eastAsia="en-GB"/>
          </w:rPr>
          <w:t>here</w:t>
        </w:r>
      </w:hyperlink>
      <w:r w:rsidRPr="0044465A">
        <w:rPr>
          <w:rFonts w:ascii="Arial" w:eastAsia="Times New Roman" w:hAnsi="Arial" w:cs="Arial"/>
          <w:color w:val="000000" w:themeColor="text1"/>
          <w:sz w:val="24"/>
          <w:lang w:eastAsia="en-GB"/>
        </w:rPr>
        <w:t xml:space="preserve"> </w:t>
      </w:r>
    </w:p>
    <w:p w14:paraId="565A61E9" w14:textId="77777777" w:rsidR="00F20E8B" w:rsidRPr="0044465A" w:rsidRDefault="00F20E8B" w:rsidP="00F20E8B">
      <w:pPr>
        <w:pStyle w:val="ListParagraph"/>
        <w:numPr>
          <w:ilvl w:val="0"/>
          <w:numId w:val="4"/>
        </w:numPr>
        <w:shd w:val="clear" w:color="auto" w:fill="FFFFFF"/>
        <w:spacing w:after="0" w:line="360" w:lineRule="auto"/>
        <w:textAlignment w:val="baseline"/>
        <w:rPr>
          <w:rFonts w:ascii="Arial" w:hAnsi="Arial" w:cs="Arial"/>
          <w:color w:val="000000" w:themeColor="text1"/>
          <w:sz w:val="24"/>
        </w:rPr>
      </w:pPr>
      <w:r w:rsidRPr="0044465A">
        <w:rPr>
          <w:rFonts w:ascii="Arial" w:eastAsia="Times New Roman" w:hAnsi="Arial" w:cs="Arial"/>
          <w:color w:val="000000" w:themeColor="text1"/>
          <w:sz w:val="24"/>
          <w:lang w:eastAsia="en-GB"/>
        </w:rPr>
        <w:lastRenderedPageBreak/>
        <w:t xml:space="preserve">Put in place and acceptable Use agreement which is to be read and signed by parents/carers and the young person, in order to ensure the obligations are understood before signing. An example agreement can be found in the England Netball Social Media Policy </w:t>
      </w:r>
      <w:hyperlink r:id="rId12" w:history="1">
        <w:r w:rsidRPr="0044465A">
          <w:rPr>
            <w:rStyle w:val="Hyperlink"/>
            <w:rFonts w:ascii="Arial" w:eastAsia="Times New Roman" w:hAnsi="Arial" w:cs="Arial"/>
            <w:color w:val="000000" w:themeColor="text1"/>
            <w:sz w:val="24"/>
            <w:lang w:eastAsia="en-GB"/>
          </w:rPr>
          <w:t>here</w:t>
        </w:r>
      </w:hyperlink>
      <w:r w:rsidRPr="0044465A">
        <w:rPr>
          <w:rFonts w:ascii="Arial" w:eastAsia="Times New Roman" w:hAnsi="Arial" w:cs="Arial"/>
          <w:color w:val="000000" w:themeColor="text1"/>
          <w:sz w:val="24"/>
          <w:lang w:eastAsia="en-GB"/>
        </w:rPr>
        <w:t xml:space="preserve"> </w:t>
      </w:r>
    </w:p>
    <w:p w14:paraId="646AFDBC" w14:textId="77777777" w:rsidR="00F20E8B" w:rsidRPr="0044465A" w:rsidRDefault="00F20E8B" w:rsidP="00F20E8B">
      <w:pPr>
        <w:pStyle w:val="ListParagraph"/>
        <w:numPr>
          <w:ilvl w:val="0"/>
          <w:numId w:val="4"/>
        </w:numPr>
        <w:shd w:val="clear" w:color="auto" w:fill="FFFFFF"/>
        <w:spacing w:after="0" w:line="360" w:lineRule="auto"/>
        <w:textAlignment w:val="baseline"/>
        <w:rPr>
          <w:rFonts w:ascii="Arial" w:hAnsi="Arial" w:cs="Arial"/>
          <w:color w:val="000000" w:themeColor="text1"/>
          <w:sz w:val="24"/>
        </w:rPr>
      </w:pPr>
      <w:r w:rsidRPr="0044465A">
        <w:rPr>
          <w:rFonts w:ascii="Arial" w:eastAsia="Times New Roman" w:hAnsi="Arial" w:cs="Arial"/>
          <w:color w:val="000000" w:themeColor="text1"/>
          <w:sz w:val="24"/>
          <w:lang w:eastAsia="en-GB"/>
        </w:rPr>
        <w:t>Have specific procedures and specific codes of conduct for young people to follow that outline what’s acceptable behaviour online and what’s not</w:t>
      </w:r>
    </w:p>
    <w:p w14:paraId="77950A2F" w14:textId="77777777" w:rsidR="00F20E8B" w:rsidRPr="0044465A" w:rsidRDefault="00F20E8B" w:rsidP="00F20E8B">
      <w:pPr>
        <w:pStyle w:val="ListParagraph"/>
        <w:numPr>
          <w:ilvl w:val="0"/>
          <w:numId w:val="4"/>
        </w:numPr>
        <w:shd w:val="clear" w:color="auto" w:fill="FFFFFF"/>
        <w:spacing w:after="0" w:line="360" w:lineRule="auto"/>
        <w:textAlignment w:val="baseline"/>
        <w:rPr>
          <w:rFonts w:ascii="Arial" w:hAnsi="Arial" w:cs="Arial"/>
          <w:color w:val="000000" w:themeColor="text1"/>
          <w:sz w:val="24"/>
        </w:rPr>
      </w:pPr>
      <w:r w:rsidRPr="0044465A">
        <w:rPr>
          <w:rFonts w:ascii="Arial" w:eastAsia="Times New Roman" w:hAnsi="Arial" w:cs="Arial"/>
          <w:color w:val="000000" w:themeColor="text1"/>
          <w:sz w:val="24"/>
          <w:lang w:eastAsia="en-GB"/>
        </w:rPr>
        <w:t>Ensure that everyone involved – including coaches, volunteers, administrators, parents and children – understands and complies with their responsibilities within these policies</w:t>
      </w:r>
    </w:p>
    <w:p w14:paraId="2BB494B4" w14:textId="77777777" w:rsidR="00F20E8B" w:rsidRPr="0044465A" w:rsidRDefault="00F20E8B" w:rsidP="00F20E8B">
      <w:pPr>
        <w:pStyle w:val="ListParagraph"/>
        <w:numPr>
          <w:ilvl w:val="0"/>
          <w:numId w:val="4"/>
        </w:numPr>
        <w:shd w:val="clear" w:color="auto" w:fill="FFFFFF"/>
        <w:spacing w:after="0" w:line="360" w:lineRule="auto"/>
        <w:textAlignment w:val="baseline"/>
        <w:rPr>
          <w:rFonts w:ascii="Arial" w:hAnsi="Arial" w:cs="Arial"/>
          <w:color w:val="000000" w:themeColor="text1"/>
          <w:sz w:val="24"/>
        </w:rPr>
      </w:pPr>
      <w:r w:rsidRPr="0044465A">
        <w:rPr>
          <w:rFonts w:ascii="Arial" w:eastAsia="Times New Roman" w:hAnsi="Arial" w:cs="Arial"/>
          <w:color w:val="000000" w:themeColor="text1"/>
          <w:sz w:val="24"/>
          <w:lang w:eastAsia="en-GB"/>
        </w:rPr>
        <w:t>Address any instances of misconduct online in accordance with your online safety and social media policy</w:t>
      </w:r>
    </w:p>
    <w:p w14:paraId="49B978F5" w14:textId="77777777" w:rsidR="00F20E8B" w:rsidRPr="0044465A" w:rsidRDefault="00F20E8B" w:rsidP="00F20E8B">
      <w:pPr>
        <w:pStyle w:val="ListParagraph"/>
        <w:numPr>
          <w:ilvl w:val="0"/>
          <w:numId w:val="4"/>
        </w:numPr>
        <w:shd w:val="clear" w:color="auto" w:fill="FFFFFF"/>
        <w:spacing w:after="0" w:line="360" w:lineRule="auto"/>
        <w:textAlignment w:val="baseline"/>
        <w:rPr>
          <w:rFonts w:ascii="Arial" w:hAnsi="Arial" w:cs="Arial"/>
          <w:color w:val="000000" w:themeColor="text1"/>
          <w:sz w:val="24"/>
        </w:rPr>
      </w:pPr>
      <w:r>
        <w:rPr>
          <w:rFonts w:ascii="Arial" w:eastAsia="Times New Roman" w:hAnsi="Arial" w:cs="Arial"/>
          <w:color w:val="000000" w:themeColor="text1"/>
          <w:sz w:val="24"/>
          <w:lang w:eastAsia="en-GB"/>
        </w:rPr>
        <w:t>Share the guidance below with your members and parents</w:t>
      </w:r>
    </w:p>
    <w:p w14:paraId="6B62385A" w14:textId="77777777" w:rsidR="00F20E8B" w:rsidRPr="0044465A" w:rsidRDefault="00F20E8B" w:rsidP="00F20E8B">
      <w:pPr>
        <w:pStyle w:val="ListParagraph"/>
        <w:numPr>
          <w:ilvl w:val="0"/>
          <w:numId w:val="4"/>
        </w:numPr>
        <w:shd w:val="clear" w:color="auto" w:fill="FFFFFF"/>
        <w:spacing w:after="0" w:line="360" w:lineRule="auto"/>
        <w:textAlignment w:val="baseline"/>
        <w:rPr>
          <w:rFonts w:ascii="Arial" w:hAnsi="Arial" w:cs="Arial"/>
          <w:color w:val="000000" w:themeColor="text1"/>
          <w:sz w:val="24"/>
        </w:rPr>
      </w:pPr>
      <w:r w:rsidRPr="0044465A">
        <w:rPr>
          <w:rFonts w:ascii="Arial" w:eastAsia="Times New Roman" w:hAnsi="Arial" w:cs="Arial"/>
          <w:color w:val="000000" w:themeColor="text1"/>
          <w:sz w:val="24"/>
          <w:lang w:eastAsia="en-GB"/>
        </w:rPr>
        <w:t xml:space="preserve">Make your members aware of </w:t>
      </w:r>
      <w:proofErr w:type="gramStart"/>
      <w:r w:rsidRPr="0044465A">
        <w:rPr>
          <w:rFonts w:ascii="Arial" w:eastAsia="Times New Roman" w:hAnsi="Arial" w:cs="Arial"/>
          <w:color w:val="000000" w:themeColor="text1"/>
          <w:sz w:val="24"/>
          <w:lang w:eastAsia="en-GB"/>
        </w:rPr>
        <w:t>who</w:t>
      </w:r>
      <w:proofErr w:type="gramEnd"/>
      <w:r w:rsidRPr="0044465A">
        <w:rPr>
          <w:rFonts w:ascii="Arial" w:eastAsia="Times New Roman" w:hAnsi="Arial" w:cs="Arial"/>
          <w:color w:val="000000" w:themeColor="text1"/>
          <w:sz w:val="24"/>
          <w:lang w:eastAsia="en-GB"/>
        </w:rPr>
        <w:t xml:space="preserve"> they can report their concerns to and provide them with contact details.</w:t>
      </w:r>
    </w:p>
    <w:p w14:paraId="3218BD5F" w14:textId="77777777" w:rsidR="00F20E8B" w:rsidRPr="0044465A" w:rsidRDefault="00F20E8B" w:rsidP="00F20E8B">
      <w:pPr>
        <w:spacing w:line="360" w:lineRule="auto"/>
        <w:rPr>
          <w:rFonts w:ascii="Arial" w:hAnsi="Arial" w:cs="Arial"/>
          <w:color w:val="000000" w:themeColor="text1"/>
          <w:sz w:val="24"/>
        </w:rPr>
      </w:pPr>
    </w:p>
    <w:p w14:paraId="7A25B5E8" w14:textId="77777777" w:rsidR="00F20E8B" w:rsidRPr="00085E1A" w:rsidRDefault="00F20E8B" w:rsidP="00F20E8B">
      <w:pPr>
        <w:spacing w:line="360" w:lineRule="auto"/>
        <w:rPr>
          <w:rFonts w:ascii="Arial" w:hAnsi="Arial" w:cs="Arial"/>
          <w:b/>
          <w:color w:val="000000" w:themeColor="text1"/>
          <w:sz w:val="24"/>
        </w:rPr>
      </w:pPr>
      <w:r>
        <w:rPr>
          <w:rFonts w:ascii="Arial" w:hAnsi="Arial" w:cs="Arial"/>
          <w:b/>
          <w:color w:val="000000" w:themeColor="text1"/>
          <w:sz w:val="24"/>
        </w:rPr>
        <w:t xml:space="preserve">Here is some guidance that you can share with </w:t>
      </w:r>
      <w:r w:rsidRPr="00085E1A">
        <w:rPr>
          <w:rFonts w:ascii="Arial" w:hAnsi="Arial" w:cs="Arial"/>
          <w:b/>
          <w:color w:val="000000" w:themeColor="text1"/>
          <w:sz w:val="24"/>
        </w:rPr>
        <w:t>England Netball members under the age of 1</w:t>
      </w:r>
      <w:r>
        <w:rPr>
          <w:rFonts w:ascii="Arial" w:hAnsi="Arial" w:cs="Arial"/>
          <w:b/>
          <w:color w:val="000000" w:themeColor="text1"/>
          <w:sz w:val="24"/>
        </w:rPr>
        <w:t>8, to help them protect themselves online:</w:t>
      </w:r>
    </w:p>
    <w:p w14:paraId="13C081AA" w14:textId="77777777" w:rsidR="00F20E8B" w:rsidRPr="000B06FF"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t>Never share your personal details online and ensure your privacy settings are secure</w:t>
      </w:r>
      <w:r>
        <w:rPr>
          <w:rFonts w:ascii="Arial" w:hAnsi="Arial" w:cs="Arial"/>
          <w:color w:val="000000" w:themeColor="text1"/>
          <w:sz w:val="24"/>
        </w:rPr>
        <w:t>. Be aware of what personal information you have public, including account handles and user names as part of your social media profile including sharing information about your accounts on other social media platforms.</w:t>
      </w:r>
    </w:p>
    <w:p w14:paraId="5B3B1E50" w14:textId="77777777" w:rsidR="00F20E8B" w:rsidRPr="0044465A"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t>Ensure that your social media platforms are password protected and that you do not share this password, unless your parent/guardian requests it.</w:t>
      </w:r>
    </w:p>
    <w:p w14:paraId="0606CED0" w14:textId="77777777" w:rsidR="00F20E8B" w:rsidRPr="0044465A"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t>Consider who you are inviting to be your friend and follow the good advice of the social networking sites to ensure you are talking to the person you believe you are talking to.</w:t>
      </w:r>
    </w:p>
    <w:p w14:paraId="4E38BCAE" w14:textId="77777777" w:rsidR="00F20E8B" w:rsidRPr="0044465A"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t>Always remember that anything you say including photos, pictures and video clips posted on your site may be shared with people other than those for whom it was intended.</w:t>
      </w:r>
    </w:p>
    <w:p w14:paraId="71AB451C" w14:textId="77777777" w:rsidR="00F20E8B" w:rsidRPr="0044465A"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t>Never post, share or send any photographs, videos or make comments that may be hurtful, untrue and upsetting and you may regret sharing later on or used by other people in a way you did not intend or want.</w:t>
      </w:r>
    </w:p>
    <w:p w14:paraId="52874492" w14:textId="77777777" w:rsidR="00F20E8B" w:rsidRPr="0044465A"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lastRenderedPageBreak/>
        <w:t xml:space="preserve">Remember that it can be difficult to delete information that has been uploaded to the </w:t>
      </w:r>
      <w:proofErr w:type="gramStart"/>
      <w:r w:rsidRPr="0044465A">
        <w:rPr>
          <w:rFonts w:ascii="Arial" w:hAnsi="Arial" w:cs="Arial"/>
          <w:color w:val="000000" w:themeColor="text1"/>
          <w:sz w:val="24"/>
        </w:rPr>
        <w:t>internet,</w:t>
      </w:r>
      <w:proofErr w:type="gramEnd"/>
      <w:r w:rsidRPr="0044465A">
        <w:rPr>
          <w:rFonts w:ascii="Arial" w:hAnsi="Arial" w:cs="Arial"/>
          <w:color w:val="000000" w:themeColor="text1"/>
          <w:sz w:val="24"/>
        </w:rPr>
        <w:t xml:space="preserve"> it may have been shared or copied as soon as it is uploaded.</w:t>
      </w:r>
    </w:p>
    <w:p w14:paraId="2A5E898E" w14:textId="77777777" w:rsidR="00F20E8B" w:rsidRPr="0044465A"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t>never place a comment on the internet that you would not put in writing or say to the individual concerned</w:t>
      </w:r>
    </w:p>
    <w:p w14:paraId="07CFD160" w14:textId="77777777" w:rsidR="00F20E8B" w:rsidRPr="0044465A" w:rsidRDefault="00F20E8B" w:rsidP="00F20E8B">
      <w:pPr>
        <w:pStyle w:val="ListParagraph"/>
        <w:numPr>
          <w:ilvl w:val="0"/>
          <w:numId w:val="1"/>
        </w:numPr>
        <w:spacing w:after="0" w:line="360" w:lineRule="auto"/>
        <w:rPr>
          <w:rFonts w:ascii="Arial" w:hAnsi="Arial" w:cs="Arial"/>
          <w:color w:val="000000" w:themeColor="text1"/>
          <w:sz w:val="24"/>
        </w:rPr>
      </w:pPr>
      <w:r w:rsidRPr="0044465A">
        <w:rPr>
          <w:rFonts w:ascii="Arial" w:hAnsi="Arial" w:cs="Arial"/>
          <w:color w:val="000000" w:themeColor="text1"/>
          <w:sz w:val="24"/>
        </w:rPr>
        <w:t>Remember to report any concerns you have to a responsible adult</w:t>
      </w:r>
    </w:p>
    <w:p w14:paraId="4A9FF99C" w14:textId="77777777" w:rsidR="00F20E8B" w:rsidRPr="0044465A" w:rsidRDefault="00F20E8B" w:rsidP="00F20E8B">
      <w:pPr>
        <w:spacing w:line="360" w:lineRule="auto"/>
        <w:rPr>
          <w:rFonts w:ascii="Arial" w:hAnsi="Arial" w:cs="Arial"/>
          <w:color w:val="000000" w:themeColor="text1"/>
          <w:sz w:val="24"/>
        </w:rPr>
      </w:pPr>
    </w:p>
    <w:p w14:paraId="7637B62D" w14:textId="77777777" w:rsidR="00F20E8B" w:rsidRPr="0044465A" w:rsidRDefault="00F20E8B" w:rsidP="00F20E8B">
      <w:pPr>
        <w:spacing w:line="360" w:lineRule="auto"/>
        <w:rPr>
          <w:rFonts w:ascii="Arial" w:hAnsi="Arial" w:cs="Arial"/>
          <w:b/>
          <w:color w:val="000000" w:themeColor="text1"/>
          <w:sz w:val="24"/>
        </w:rPr>
      </w:pPr>
      <w:r w:rsidRPr="0044465A">
        <w:rPr>
          <w:rFonts w:ascii="Arial" w:hAnsi="Arial" w:cs="Arial"/>
          <w:b/>
          <w:color w:val="000000" w:themeColor="text1"/>
          <w:sz w:val="24"/>
        </w:rPr>
        <w:t>Guidance</w:t>
      </w:r>
      <w:r>
        <w:rPr>
          <w:rFonts w:ascii="Arial" w:hAnsi="Arial" w:cs="Arial"/>
          <w:b/>
          <w:color w:val="000000" w:themeColor="text1"/>
          <w:sz w:val="24"/>
        </w:rPr>
        <w:t xml:space="preserve"> you can share with</w:t>
      </w:r>
      <w:r w:rsidRPr="0044465A">
        <w:rPr>
          <w:rFonts w:ascii="Arial" w:hAnsi="Arial" w:cs="Arial"/>
          <w:b/>
          <w:color w:val="000000" w:themeColor="text1"/>
          <w:sz w:val="24"/>
        </w:rPr>
        <w:t xml:space="preserve"> parents of England Netball members under the age of 18</w:t>
      </w:r>
      <w:r>
        <w:rPr>
          <w:rFonts w:ascii="Arial" w:hAnsi="Arial" w:cs="Arial"/>
          <w:b/>
          <w:color w:val="000000" w:themeColor="text1"/>
          <w:sz w:val="24"/>
        </w:rPr>
        <w:t>:</w:t>
      </w:r>
    </w:p>
    <w:p w14:paraId="5254DAC0" w14:textId="77777777" w:rsidR="00F20E8B" w:rsidRPr="0044465A" w:rsidRDefault="00F20E8B" w:rsidP="00F20E8B">
      <w:pPr>
        <w:pStyle w:val="ListParagraph"/>
        <w:numPr>
          <w:ilvl w:val="0"/>
          <w:numId w:val="2"/>
        </w:numPr>
        <w:spacing w:after="0" w:line="360" w:lineRule="auto"/>
        <w:rPr>
          <w:rFonts w:ascii="Arial" w:hAnsi="Arial" w:cs="Arial"/>
          <w:color w:val="000000" w:themeColor="text1"/>
          <w:sz w:val="24"/>
        </w:rPr>
      </w:pPr>
      <w:r w:rsidRPr="0044465A">
        <w:rPr>
          <w:rFonts w:ascii="Arial" w:hAnsi="Arial" w:cs="Arial"/>
          <w:color w:val="000000" w:themeColor="text1"/>
          <w:sz w:val="24"/>
        </w:rPr>
        <w:t>Get to know your child’s online habits. Children are inquisitive. They will look to explore the internet as much as they do the real world. Knowing the sites they go to, the people they meet there and what they do will help to keep children safe.</w:t>
      </w:r>
    </w:p>
    <w:p w14:paraId="1C58E213" w14:textId="77777777" w:rsidR="00F20E8B" w:rsidRPr="0044465A" w:rsidRDefault="00F20E8B" w:rsidP="00F20E8B">
      <w:pPr>
        <w:pStyle w:val="ListParagraph"/>
        <w:numPr>
          <w:ilvl w:val="0"/>
          <w:numId w:val="2"/>
        </w:numPr>
        <w:spacing w:after="0" w:line="360" w:lineRule="auto"/>
        <w:rPr>
          <w:rFonts w:ascii="Arial" w:hAnsi="Arial" w:cs="Arial"/>
          <w:color w:val="000000" w:themeColor="text1"/>
          <w:sz w:val="24"/>
        </w:rPr>
      </w:pPr>
      <w:r w:rsidRPr="0044465A">
        <w:rPr>
          <w:rFonts w:ascii="Arial" w:hAnsi="Arial" w:cs="Arial"/>
          <w:color w:val="000000" w:themeColor="text1"/>
          <w:sz w:val="24"/>
        </w:rPr>
        <w:t>Stay alert to any sudden changes in mood or appearance, or to any major change in habits or to increased secretiveness. These are often tell-tale signs that something is not right.</w:t>
      </w:r>
    </w:p>
    <w:p w14:paraId="18E5C314" w14:textId="77777777" w:rsidR="00F20E8B" w:rsidRPr="0044465A" w:rsidRDefault="00F20E8B" w:rsidP="00F20E8B">
      <w:pPr>
        <w:pStyle w:val="ListParagraph"/>
        <w:numPr>
          <w:ilvl w:val="0"/>
          <w:numId w:val="2"/>
        </w:numPr>
        <w:spacing w:after="0" w:line="360" w:lineRule="auto"/>
        <w:rPr>
          <w:rFonts w:ascii="Arial" w:hAnsi="Arial" w:cs="Arial"/>
          <w:color w:val="000000" w:themeColor="text1"/>
          <w:sz w:val="24"/>
        </w:rPr>
      </w:pPr>
      <w:r w:rsidRPr="0044465A">
        <w:rPr>
          <w:rFonts w:ascii="Arial" w:hAnsi="Arial" w:cs="Arial"/>
          <w:color w:val="000000" w:themeColor="text1"/>
          <w:sz w:val="24"/>
        </w:rPr>
        <w:t>Keep lines of communication open - tell your child they can always talk to you or another trusted adult, such as a teacher or Club Safeguarding Officer, if they do end up in some sort of trouble on the internet. Make children aware that there are things on the internet which may distress them.</w:t>
      </w:r>
    </w:p>
    <w:p w14:paraId="41799761" w14:textId="77777777" w:rsidR="00F20E8B" w:rsidRPr="0044465A" w:rsidRDefault="00F20E8B" w:rsidP="00F20E8B">
      <w:pPr>
        <w:pStyle w:val="ListParagraph"/>
        <w:numPr>
          <w:ilvl w:val="0"/>
          <w:numId w:val="2"/>
        </w:numPr>
        <w:spacing w:after="0" w:line="360" w:lineRule="auto"/>
        <w:rPr>
          <w:rFonts w:ascii="Arial" w:hAnsi="Arial" w:cs="Arial"/>
          <w:color w:val="000000" w:themeColor="text1"/>
          <w:sz w:val="24"/>
        </w:rPr>
      </w:pPr>
      <w:r w:rsidRPr="0044465A">
        <w:rPr>
          <w:rFonts w:ascii="Arial" w:hAnsi="Arial" w:cs="Arial"/>
          <w:color w:val="000000" w:themeColor="text1"/>
          <w:sz w:val="24"/>
        </w:rPr>
        <w:t xml:space="preserve">Spend time with your </w:t>
      </w:r>
      <w:proofErr w:type="gramStart"/>
      <w:r w:rsidRPr="0044465A">
        <w:rPr>
          <w:rFonts w:ascii="Arial" w:hAnsi="Arial" w:cs="Arial"/>
          <w:color w:val="000000" w:themeColor="text1"/>
          <w:sz w:val="24"/>
        </w:rPr>
        <w:t>child(</w:t>
      </w:r>
      <w:proofErr w:type="spellStart"/>
      <w:proofErr w:type="gramEnd"/>
      <w:r w:rsidRPr="0044465A">
        <w:rPr>
          <w:rFonts w:ascii="Arial" w:hAnsi="Arial" w:cs="Arial"/>
          <w:color w:val="000000" w:themeColor="text1"/>
          <w:sz w:val="24"/>
        </w:rPr>
        <w:t>ren</w:t>
      </w:r>
      <w:proofErr w:type="spellEnd"/>
      <w:r w:rsidRPr="0044465A">
        <w:rPr>
          <w:rFonts w:ascii="Arial" w:hAnsi="Arial" w:cs="Arial"/>
          <w:color w:val="000000" w:themeColor="text1"/>
          <w:sz w:val="24"/>
        </w:rPr>
        <w:t xml:space="preserve">) surfing the internet together. Explain the Applications (App), games and social media platforms that are acceptable for them to use and the reason for others not being suitable. </w:t>
      </w:r>
    </w:p>
    <w:p w14:paraId="70B13828" w14:textId="77777777" w:rsidR="00F20E8B" w:rsidRPr="0044465A" w:rsidRDefault="00F20E8B" w:rsidP="00F20E8B">
      <w:pPr>
        <w:pStyle w:val="ListParagraph"/>
        <w:numPr>
          <w:ilvl w:val="0"/>
          <w:numId w:val="2"/>
        </w:numPr>
        <w:spacing w:after="0" w:line="360" w:lineRule="auto"/>
        <w:rPr>
          <w:rFonts w:ascii="Arial" w:hAnsi="Arial" w:cs="Arial"/>
          <w:color w:val="000000" w:themeColor="text1"/>
          <w:sz w:val="24"/>
        </w:rPr>
      </w:pPr>
      <w:r w:rsidRPr="0044465A">
        <w:rPr>
          <w:rFonts w:ascii="Arial" w:hAnsi="Arial" w:cs="Arial"/>
          <w:color w:val="000000" w:themeColor="text1"/>
          <w:sz w:val="24"/>
        </w:rPr>
        <w:t xml:space="preserve">If your </w:t>
      </w:r>
      <w:proofErr w:type="gramStart"/>
      <w:r w:rsidRPr="0044465A">
        <w:rPr>
          <w:rFonts w:ascii="Arial" w:hAnsi="Arial" w:cs="Arial"/>
          <w:color w:val="000000" w:themeColor="text1"/>
          <w:sz w:val="24"/>
        </w:rPr>
        <w:t>child(</w:t>
      </w:r>
      <w:proofErr w:type="spellStart"/>
      <w:proofErr w:type="gramEnd"/>
      <w:r w:rsidRPr="0044465A">
        <w:rPr>
          <w:rFonts w:ascii="Arial" w:hAnsi="Arial" w:cs="Arial"/>
          <w:color w:val="000000" w:themeColor="text1"/>
          <w:sz w:val="24"/>
        </w:rPr>
        <w:t>ren</w:t>
      </w:r>
      <w:proofErr w:type="spellEnd"/>
      <w:r w:rsidRPr="0044465A">
        <w:rPr>
          <w:rFonts w:ascii="Arial" w:hAnsi="Arial" w:cs="Arial"/>
          <w:color w:val="000000" w:themeColor="text1"/>
          <w:sz w:val="24"/>
        </w:rPr>
        <w:t xml:space="preserve">) mentions that they wish to use an App, game or social media platform that you have not permitted them to, research the area and explain the reason it is not acceptable. </w:t>
      </w:r>
    </w:p>
    <w:p w14:paraId="59C44127" w14:textId="77777777" w:rsidR="00F20E8B" w:rsidRPr="0044465A" w:rsidRDefault="00F20E8B" w:rsidP="00F20E8B">
      <w:pPr>
        <w:pStyle w:val="ListParagraph"/>
        <w:numPr>
          <w:ilvl w:val="0"/>
          <w:numId w:val="2"/>
        </w:numPr>
        <w:spacing w:after="0" w:line="360" w:lineRule="auto"/>
        <w:rPr>
          <w:rFonts w:ascii="Arial" w:hAnsi="Arial" w:cs="Arial"/>
          <w:color w:val="000000" w:themeColor="text1"/>
          <w:sz w:val="24"/>
        </w:rPr>
      </w:pPr>
      <w:r w:rsidRPr="0044465A">
        <w:rPr>
          <w:rFonts w:ascii="Arial" w:hAnsi="Arial" w:cs="Arial"/>
          <w:color w:val="000000" w:themeColor="text1"/>
          <w:sz w:val="24"/>
        </w:rPr>
        <w:t xml:space="preserve">Spend some time surfing the internet yourself. The more that you know about the internet, the better able you are, in turn, to help your child navigate around it without coming to any harm. </w:t>
      </w:r>
    </w:p>
    <w:p w14:paraId="5904614A" w14:textId="77777777" w:rsidR="00F20E8B" w:rsidRDefault="00F20E8B" w:rsidP="00F20E8B">
      <w:pPr>
        <w:pStyle w:val="ListParagraph"/>
        <w:numPr>
          <w:ilvl w:val="0"/>
          <w:numId w:val="2"/>
        </w:numPr>
        <w:spacing w:after="0" w:line="360" w:lineRule="auto"/>
        <w:rPr>
          <w:rFonts w:ascii="Arial" w:hAnsi="Arial" w:cs="Arial"/>
          <w:color w:val="000000" w:themeColor="text1"/>
          <w:sz w:val="24"/>
        </w:rPr>
      </w:pPr>
      <w:r w:rsidRPr="0044465A">
        <w:rPr>
          <w:rFonts w:ascii="Arial" w:hAnsi="Arial" w:cs="Arial"/>
          <w:color w:val="000000" w:themeColor="text1"/>
          <w:sz w:val="24"/>
        </w:rPr>
        <w:t>Set parental controls.</w:t>
      </w:r>
    </w:p>
    <w:p w14:paraId="181531D8" w14:textId="77777777" w:rsidR="00F20E8B" w:rsidRPr="0044465A" w:rsidRDefault="00F20E8B" w:rsidP="00F20E8B">
      <w:pPr>
        <w:pStyle w:val="ListParagraph"/>
        <w:spacing w:after="0" w:line="360" w:lineRule="auto"/>
        <w:rPr>
          <w:rFonts w:ascii="Arial" w:hAnsi="Arial" w:cs="Arial"/>
          <w:color w:val="000000" w:themeColor="text1"/>
          <w:sz w:val="24"/>
        </w:rPr>
      </w:pPr>
    </w:p>
    <w:p w14:paraId="0025FCC5" w14:textId="77777777" w:rsidR="00F20E8B" w:rsidRPr="00451563" w:rsidRDefault="00F20E8B" w:rsidP="00F20E8B">
      <w:pPr>
        <w:spacing w:line="360" w:lineRule="auto"/>
        <w:rPr>
          <w:rFonts w:ascii="Arial" w:hAnsi="Arial" w:cs="Arial"/>
          <w:color w:val="0000FF"/>
          <w:sz w:val="24"/>
          <w:szCs w:val="24"/>
          <w:u w:val="single"/>
        </w:rPr>
      </w:pPr>
      <w:r w:rsidRPr="0044465A">
        <w:rPr>
          <w:rFonts w:ascii="Arial" w:hAnsi="Arial" w:cs="Arial"/>
          <w:color w:val="000000" w:themeColor="text1"/>
          <w:sz w:val="24"/>
          <w:szCs w:val="24"/>
        </w:rPr>
        <w:t xml:space="preserve">Further information for parents can be found on the NSPCC website here - </w:t>
      </w:r>
      <w:hyperlink r:id="rId13" w:tgtFrame="_blank" w:history="1">
        <w:r w:rsidRPr="0044465A">
          <w:rPr>
            <w:rStyle w:val="Hyperlink"/>
            <w:rFonts w:ascii="Arial" w:hAnsi="Arial" w:cs="Arial"/>
            <w:sz w:val="24"/>
            <w:szCs w:val="24"/>
          </w:rPr>
          <w:t>NSPCC's online safety advice for parents</w:t>
        </w:r>
      </w:hyperlink>
      <w:r>
        <w:rPr>
          <w:rStyle w:val="Hyperlink"/>
          <w:rFonts w:ascii="Arial" w:hAnsi="Arial" w:cs="Arial"/>
          <w:sz w:val="24"/>
          <w:szCs w:val="24"/>
        </w:rPr>
        <w:t xml:space="preserve"> </w:t>
      </w:r>
      <w:r w:rsidRPr="00451563">
        <w:rPr>
          <w:rStyle w:val="Hyperlink"/>
          <w:rFonts w:ascii="Arial" w:hAnsi="Arial" w:cs="Arial"/>
          <w:sz w:val="24"/>
          <w:szCs w:val="24"/>
        </w:rPr>
        <w:t xml:space="preserve">and the </w:t>
      </w:r>
      <w:hyperlink r:id="rId14" w:anchor="mMain" w:history="1">
        <w:r w:rsidRPr="00451563">
          <w:rPr>
            <w:rStyle w:val="Hyperlink"/>
            <w:rFonts w:ascii="Arial" w:hAnsi="Arial" w:cs="Arial"/>
            <w:sz w:val="24"/>
            <w:szCs w:val="24"/>
          </w:rPr>
          <w:t>National Crime Agency website.</w:t>
        </w:r>
      </w:hyperlink>
    </w:p>
    <w:p w14:paraId="4C5EC81D" w14:textId="77777777" w:rsidR="00F20E8B" w:rsidRDefault="00F20E8B" w:rsidP="00F20E8B">
      <w:pPr>
        <w:spacing w:line="360" w:lineRule="auto"/>
        <w:rPr>
          <w:rStyle w:val="Hyperlink"/>
          <w:rFonts w:ascii="Arial" w:hAnsi="Arial" w:cs="Arial"/>
          <w:sz w:val="24"/>
          <w:szCs w:val="24"/>
        </w:rPr>
      </w:pPr>
    </w:p>
    <w:p w14:paraId="6B2FE35D" w14:textId="77777777" w:rsidR="00F20E8B" w:rsidRPr="0044465A" w:rsidRDefault="00F20E8B" w:rsidP="00F20E8B">
      <w:pPr>
        <w:spacing w:line="360" w:lineRule="auto"/>
        <w:rPr>
          <w:rFonts w:ascii="Arial" w:hAnsi="Arial" w:cs="Arial"/>
          <w:b/>
          <w:color w:val="000000" w:themeColor="text1"/>
          <w:sz w:val="24"/>
        </w:rPr>
      </w:pPr>
      <w:r w:rsidRPr="0044465A">
        <w:rPr>
          <w:rFonts w:ascii="Arial" w:hAnsi="Arial" w:cs="Arial"/>
          <w:b/>
          <w:color w:val="000000" w:themeColor="text1"/>
          <w:sz w:val="24"/>
        </w:rPr>
        <w:lastRenderedPageBreak/>
        <w:t>Reporting Concerns</w:t>
      </w:r>
    </w:p>
    <w:p w14:paraId="2732656A" w14:textId="77777777" w:rsidR="00F20E8B" w:rsidRPr="00427443" w:rsidRDefault="00F20E8B" w:rsidP="00F20E8B">
      <w:pPr>
        <w:spacing w:line="360" w:lineRule="auto"/>
        <w:rPr>
          <w:rFonts w:ascii="Arial" w:hAnsi="Arial" w:cs="Arial"/>
          <w:color w:val="000000" w:themeColor="text1"/>
          <w:sz w:val="24"/>
          <w:szCs w:val="24"/>
        </w:rPr>
      </w:pPr>
      <w:r w:rsidRPr="00427443">
        <w:rPr>
          <w:rFonts w:ascii="Arial" w:hAnsi="Arial" w:cs="Arial"/>
          <w:color w:val="000000" w:themeColor="text1"/>
          <w:sz w:val="24"/>
          <w:szCs w:val="24"/>
        </w:rPr>
        <w:t xml:space="preserve">Everyone is encouraged to report concerns of misuse or inappropriate usage of social media. The first point of contact will be the Club Safeguarding Officer. </w:t>
      </w:r>
    </w:p>
    <w:p w14:paraId="53696C72" w14:textId="77777777" w:rsidR="00F20E8B" w:rsidRPr="00427443" w:rsidRDefault="00F20E8B" w:rsidP="00F20E8B">
      <w:pPr>
        <w:spacing w:line="360" w:lineRule="auto"/>
        <w:rPr>
          <w:rFonts w:ascii="Arial" w:hAnsi="Arial" w:cs="Arial"/>
          <w:color w:val="000000" w:themeColor="text1"/>
          <w:sz w:val="24"/>
          <w:szCs w:val="24"/>
        </w:rPr>
      </w:pPr>
    </w:p>
    <w:p w14:paraId="0E72428F" w14:textId="77777777" w:rsidR="00F20E8B" w:rsidRDefault="00F20E8B" w:rsidP="00F20E8B">
      <w:pPr>
        <w:spacing w:line="360" w:lineRule="auto"/>
        <w:rPr>
          <w:rFonts w:ascii="Arial" w:hAnsi="Arial" w:cs="Arial"/>
          <w:color w:val="000000" w:themeColor="text1"/>
          <w:sz w:val="24"/>
          <w:szCs w:val="24"/>
        </w:rPr>
      </w:pPr>
      <w:r w:rsidRPr="00427443">
        <w:rPr>
          <w:rFonts w:ascii="Arial" w:hAnsi="Arial" w:cs="Arial"/>
          <w:color w:val="000000" w:themeColor="text1"/>
          <w:sz w:val="24"/>
          <w:szCs w:val="24"/>
        </w:rPr>
        <w:t xml:space="preserve">If it relates to a potential safeguarding issue, the matter must be reported to the Lead Child Protection Officer at England Netball on </w:t>
      </w:r>
      <w:hyperlink r:id="rId15" w:history="1">
        <w:r w:rsidRPr="00427443">
          <w:rPr>
            <w:rStyle w:val="Hyperlink"/>
            <w:rFonts w:ascii="Arial" w:hAnsi="Arial" w:cs="Arial"/>
            <w:color w:val="000000" w:themeColor="text1"/>
            <w:sz w:val="24"/>
            <w:szCs w:val="24"/>
          </w:rPr>
          <w:t>besafe@englandnetball.co.uk</w:t>
        </w:r>
      </w:hyperlink>
      <w:r w:rsidRPr="00427443">
        <w:rPr>
          <w:rFonts w:ascii="Arial" w:hAnsi="Arial" w:cs="Arial"/>
          <w:color w:val="000000" w:themeColor="text1"/>
          <w:sz w:val="24"/>
          <w:szCs w:val="24"/>
        </w:rPr>
        <w:t>.</w:t>
      </w:r>
    </w:p>
    <w:p w14:paraId="50702610" w14:textId="77777777" w:rsidR="00F20E8B" w:rsidRPr="00427443" w:rsidRDefault="00F20E8B" w:rsidP="00F20E8B">
      <w:pPr>
        <w:spacing w:line="360" w:lineRule="auto"/>
        <w:rPr>
          <w:rFonts w:ascii="Arial" w:hAnsi="Arial" w:cs="Arial"/>
          <w:color w:val="000000" w:themeColor="text1"/>
          <w:sz w:val="24"/>
          <w:szCs w:val="24"/>
        </w:rPr>
      </w:pPr>
    </w:p>
    <w:p w14:paraId="797123E7" w14:textId="77777777" w:rsidR="00F20E8B" w:rsidRDefault="00F20E8B" w:rsidP="00F20E8B">
      <w:pPr>
        <w:spacing w:line="360" w:lineRule="auto"/>
        <w:jc w:val="both"/>
        <w:rPr>
          <w:rStyle w:val="Hyperlink"/>
          <w:rFonts w:ascii="Arial" w:hAnsi="Arial" w:cs="Arial"/>
          <w:color w:val="000000" w:themeColor="text1"/>
          <w:sz w:val="24"/>
          <w:szCs w:val="24"/>
        </w:rPr>
      </w:pPr>
      <w:r w:rsidRPr="00427443">
        <w:rPr>
          <w:rFonts w:ascii="Arial" w:hAnsi="Arial" w:cs="Arial"/>
          <w:color w:val="000000" w:themeColor="text1"/>
          <w:sz w:val="24"/>
          <w:szCs w:val="24"/>
        </w:rPr>
        <w:t xml:space="preserve">Threats of immediate harm or danger should be reported to the police and/or Children’s Services or the Local Authority Designated Officer (where the concern relates to someone in a position of trust), contactable via your local authority and the Local Safeguarding Children Board and reported to the Lead Child Protection Officer at England Netball, following the </w:t>
      </w:r>
      <w:hyperlink r:id="rId16" w:history="1">
        <w:r w:rsidRPr="00427443">
          <w:rPr>
            <w:rStyle w:val="Hyperlink"/>
            <w:rFonts w:ascii="Arial" w:hAnsi="Arial" w:cs="Arial"/>
            <w:color w:val="000000" w:themeColor="text1"/>
            <w:sz w:val="24"/>
            <w:szCs w:val="24"/>
          </w:rPr>
          <w:t>Reporting a Concern process.</w:t>
        </w:r>
      </w:hyperlink>
    </w:p>
    <w:p w14:paraId="047B4AEF" w14:textId="77777777" w:rsidR="00F20E8B" w:rsidRPr="00427443" w:rsidRDefault="00F20E8B" w:rsidP="00F20E8B">
      <w:pPr>
        <w:spacing w:line="360" w:lineRule="auto"/>
        <w:jc w:val="both"/>
        <w:rPr>
          <w:rStyle w:val="Hyperlink"/>
          <w:rFonts w:ascii="Arial" w:hAnsi="Arial" w:cs="Arial"/>
          <w:color w:val="000000" w:themeColor="text1"/>
          <w:sz w:val="24"/>
          <w:szCs w:val="24"/>
        </w:rPr>
      </w:pPr>
    </w:p>
    <w:p w14:paraId="08F6699A" w14:textId="77777777" w:rsidR="00F20E8B" w:rsidRPr="0044465A" w:rsidRDefault="00F20E8B" w:rsidP="00F20E8B">
      <w:pPr>
        <w:spacing w:line="360" w:lineRule="auto"/>
        <w:rPr>
          <w:rFonts w:ascii="Arial" w:hAnsi="Arial" w:cs="Arial"/>
          <w:b/>
          <w:color w:val="000000" w:themeColor="text1"/>
          <w:sz w:val="24"/>
        </w:rPr>
      </w:pPr>
      <w:r w:rsidRPr="0044465A">
        <w:rPr>
          <w:rFonts w:ascii="Arial" w:hAnsi="Arial" w:cs="Arial"/>
          <w:b/>
          <w:color w:val="000000" w:themeColor="text1"/>
          <w:sz w:val="24"/>
        </w:rPr>
        <w:t xml:space="preserve">Further support </w:t>
      </w:r>
    </w:p>
    <w:p w14:paraId="703DE3F4" w14:textId="77777777" w:rsidR="00F20E8B" w:rsidRDefault="00F20E8B" w:rsidP="00F20E8B">
      <w:pPr>
        <w:spacing w:line="360" w:lineRule="auto"/>
        <w:rPr>
          <w:rFonts w:ascii="Arial" w:hAnsi="Arial" w:cs="Arial"/>
          <w:color w:val="000000" w:themeColor="text1"/>
          <w:sz w:val="24"/>
        </w:rPr>
      </w:pPr>
      <w:r>
        <w:rPr>
          <w:rFonts w:ascii="Arial" w:hAnsi="Arial" w:cs="Arial"/>
          <w:color w:val="000000" w:themeColor="text1"/>
          <w:sz w:val="24"/>
        </w:rPr>
        <w:t xml:space="preserve">If you or your club would like further support with online safety please contact the England Netball Compliance team on </w:t>
      </w:r>
      <w:hyperlink r:id="rId17" w:history="1">
        <w:r w:rsidRPr="00B95B06">
          <w:rPr>
            <w:rStyle w:val="Hyperlink"/>
            <w:rFonts w:ascii="Arial" w:hAnsi="Arial" w:cs="Arial"/>
            <w:sz w:val="24"/>
          </w:rPr>
          <w:t>besafe@englandnetball.co.uk</w:t>
        </w:r>
      </w:hyperlink>
    </w:p>
    <w:p w14:paraId="115EEB86" w14:textId="77777777" w:rsidR="00F20E8B" w:rsidRDefault="00F20E8B" w:rsidP="00F20E8B">
      <w:pPr>
        <w:spacing w:line="360" w:lineRule="auto"/>
        <w:rPr>
          <w:rFonts w:ascii="Arial" w:hAnsi="Arial" w:cs="Arial"/>
          <w:color w:val="000000" w:themeColor="text1"/>
          <w:sz w:val="24"/>
          <w:szCs w:val="24"/>
        </w:rPr>
      </w:pPr>
    </w:p>
    <w:p w14:paraId="017E2C1B" w14:textId="77777777" w:rsidR="00F20E8B" w:rsidRPr="00451563" w:rsidRDefault="00F20E8B" w:rsidP="00F20E8B">
      <w:pPr>
        <w:spacing w:line="360" w:lineRule="auto"/>
        <w:rPr>
          <w:rFonts w:ascii="Arial" w:hAnsi="Arial" w:cs="Arial"/>
          <w:color w:val="0000FF"/>
          <w:sz w:val="24"/>
          <w:szCs w:val="24"/>
          <w:u w:val="single"/>
        </w:rPr>
      </w:pPr>
      <w:r>
        <w:rPr>
          <w:rFonts w:ascii="Arial" w:hAnsi="Arial" w:cs="Arial"/>
          <w:color w:val="000000" w:themeColor="text1"/>
          <w:sz w:val="24"/>
          <w:szCs w:val="24"/>
        </w:rPr>
        <w:t xml:space="preserve">Information and support for parents and young people </w:t>
      </w:r>
      <w:r w:rsidRPr="0044465A">
        <w:rPr>
          <w:rFonts w:ascii="Arial" w:hAnsi="Arial" w:cs="Arial"/>
          <w:color w:val="000000" w:themeColor="text1"/>
          <w:sz w:val="24"/>
          <w:szCs w:val="24"/>
        </w:rPr>
        <w:t>can</w:t>
      </w:r>
      <w:r>
        <w:rPr>
          <w:rFonts w:ascii="Arial" w:hAnsi="Arial" w:cs="Arial"/>
          <w:color w:val="000000" w:themeColor="text1"/>
          <w:sz w:val="24"/>
          <w:szCs w:val="24"/>
        </w:rPr>
        <w:t xml:space="preserve"> also</w:t>
      </w:r>
      <w:r w:rsidRPr="0044465A">
        <w:rPr>
          <w:rFonts w:ascii="Arial" w:hAnsi="Arial" w:cs="Arial"/>
          <w:color w:val="000000" w:themeColor="text1"/>
          <w:sz w:val="24"/>
          <w:szCs w:val="24"/>
        </w:rPr>
        <w:t xml:space="preserve"> be found on the NSPCC website here - </w:t>
      </w:r>
      <w:hyperlink r:id="rId18" w:tgtFrame="_blank" w:history="1">
        <w:r w:rsidRPr="0044465A">
          <w:rPr>
            <w:rStyle w:val="Hyperlink"/>
            <w:rFonts w:ascii="Arial" w:hAnsi="Arial" w:cs="Arial"/>
            <w:sz w:val="24"/>
            <w:szCs w:val="24"/>
          </w:rPr>
          <w:t>NSPCC's online safety advice for parents</w:t>
        </w:r>
      </w:hyperlink>
      <w:r>
        <w:rPr>
          <w:rStyle w:val="Hyperlink"/>
          <w:rFonts w:ascii="Arial" w:hAnsi="Arial" w:cs="Arial"/>
          <w:sz w:val="24"/>
          <w:szCs w:val="24"/>
        </w:rPr>
        <w:t xml:space="preserve"> </w:t>
      </w:r>
      <w:r w:rsidRPr="00451563">
        <w:rPr>
          <w:rStyle w:val="Hyperlink"/>
          <w:rFonts w:ascii="Arial" w:hAnsi="Arial" w:cs="Arial"/>
          <w:sz w:val="24"/>
          <w:szCs w:val="24"/>
        </w:rPr>
        <w:t xml:space="preserve">and the </w:t>
      </w:r>
      <w:hyperlink r:id="rId19" w:anchor="mMain" w:history="1">
        <w:r w:rsidRPr="00451563">
          <w:rPr>
            <w:rStyle w:val="Hyperlink"/>
            <w:rFonts w:ascii="Arial" w:hAnsi="Arial" w:cs="Arial"/>
            <w:sz w:val="24"/>
            <w:szCs w:val="24"/>
          </w:rPr>
          <w:t>National Crime Agency website.</w:t>
        </w:r>
      </w:hyperlink>
    </w:p>
    <w:p w14:paraId="606EB2AA" w14:textId="77777777" w:rsidR="00F20E8B" w:rsidRPr="0044465A" w:rsidRDefault="00F20E8B" w:rsidP="00F20E8B">
      <w:pPr>
        <w:spacing w:line="360" w:lineRule="auto"/>
        <w:rPr>
          <w:rFonts w:ascii="Arial" w:hAnsi="Arial" w:cs="Arial"/>
          <w:color w:val="000000" w:themeColor="text1"/>
          <w:sz w:val="24"/>
        </w:rPr>
      </w:pPr>
    </w:p>
    <w:p w14:paraId="11C92011" w14:textId="77777777" w:rsidR="00F20E8B" w:rsidRDefault="00F20E8B" w:rsidP="00F20E8B">
      <w:pPr>
        <w:spacing w:line="360" w:lineRule="auto"/>
        <w:rPr>
          <w:rFonts w:ascii="Arial" w:hAnsi="Arial" w:cs="Arial"/>
          <w:color w:val="000000" w:themeColor="text1"/>
          <w:sz w:val="24"/>
        </w:rPr>
      </w:pPr>
    </w:p>
    <w:p w14:paraId="6BDFF83A" w14:textId="77777777" w:rsidR="00F20E8B" w:rsidRDefault="00F20E8B" w:rsidP="00F20E8B">
      <w:pPr>
        <w:spacing w:line="360" w:lineRule="auto"/>
        <w:rPr>
          <w:rFonts w:ascii="Arial" w:hAnsi="Arial" w:cs="Arial"/>
          <w:color w:val="000000" w:themeColor="text1"/>
          <w:sz w:val="24"/>
        </w:rPr>
      </w:pPr>
    </w:p>
    <w:p w14:paraId="0A42B0ED" w14:textId="77777777" w:rsidR="00F20E8B" w:rsidRDefault="00F20E8B" w:rsidP="00F20E8B">
      <w:pPr>
        <w:spacing w:line="360" w:lineRule="auto"/>
        <w:rPr>
          <w:rFonts w:ascii="Arial" w:hAnsi="Arial" w:cs="Arial"/>
          <w:color w:val="000000" w:themeColor="text1"/>
          <w:sz w:val="24"/>
        </w:rPr>
      </w:pPr>
    </w:p>
    <w:p w14:paraId="3B8A1E48" w14:textId="77777777" w:rsidR="00F20E8B" w:rsidRPr="0044465A" w:rsidRDefault="00F20E8B" w:rsidP="00F20E8B">
      <w:pPr>
        <w:spacing w:line="360" w:lineRule="auto"/>
        <w:rPr>
          <w:rFonts w:ascii="Arial" w:hAnsi="Arial" w:cs="Arial"/>
          <w:color w:val="000000" w:themeColor="text1"/>
          <w:sz w:val="24"/>
        </w:rPr>
      </w:pPr>
    </w:p>
    <w:p w14:paraId="3CB8941C" w14:textId="77777777" w:rsidR="00F20E8B" w:rsidRPr="0044465A" w:rsidRDefault="00F20E8B" w:rsidP="00F20E8B">
      <w:pPr>
        <w:spacing w:line="360" w:lineRule="auto"/>
        <w:rPr>
          <w:rFonts w:ascii="Arial" w:hAnsi="Arial" w:cs="Arial"/>
          <w:color w:val="000000" w:themeColor="text1"/>
          <w:sz w:val="24"/>
        </w:rPr>
      </w:pPr>
    </w:p>
    <w:p w14:paraId="3200B95C" w14:textId="68B816C9" w:rsidR="002207A6" w:rsidRPr="0052690D" w:rsidRDefault="002207A6" w:rsidP="0052690D">
      <w:pPr>
        <w:rPr>
          <w:rFonts w:ascii="Arial" w:hAnsi="Arial" w:cs="Arial"/>
          <w:b/>
        </w:rPr>
      </w:pPr>
    </w:p>
    <w:sectPr w:rsidR="002207A6" w:rsidRPr="0052690D" w:rsidSect="00072084">
      <w:footerReference w:type="default" r:id="rId20"/>
      <w:headerReference w:type="first" r:id="rId21"/>
      <w:footerReference w:type="first" r:id="rId22"/>
      <w:pgSz w:w="11906" w:h="16838"/>
      <w:pgMar w:top="1440" w:right="1440" w:bottom="1440" w:left="1440" w:header="107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492F5" w14:textId="77777777" w:rsidR="00E46206" w:rsidRDefault="00E46206" w:rsidP="002207A6">
      <w:r>
        <w:separator/>
      </w:r>
    </w:p>
  </w:endnote>
  <w:endnote w:type="continuationSeparator" w:id="0">
    <w:p w14:paraId="5B0D1BD2" w14:textId="77777777" w:rsidR="00E46206" w:rsidRDefault="00E46206" w:rsidP="00220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33A10" w14:textId="3C0CB3EB" w:rsidR="002207A6" w:rsidRDefault="004E3774">
    <w:pPr>
      <w:pStyle w:val="Footer"/>
    </w:pPr>
    <w:r>
      <w:rPr>
        <w:noProof/>
        <w:lang w:eastAsia="en-GB"/>
      </w:rPr>
      <mc:AlternateContent>
        <mc:Choice Requires="wps">
          <w:drawing>
            <wp:anchor distT="0" distB="0" distL="114300" distR="114300" simplePos="0" relativeHeight="251656192" behindDoc="0" locked="0" layoutInCell="1" allowOverlap="1" wp14:anchorId="281D096D" wp14:editId="4E5F0195">
              <wp:simplePos x="0" y="0"/>
              <wp:positionH relativeFrom="page">
                <wp:posOffset>288290</wp:posOffset>
              </wp:positionH>
              <wp:positionV relativeFrom="page">
                <wp:posOffset>10225405</wp:posOffset>
              </wp:positionV>
              <wp:extent cx="6915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915600" cy="0"/>
                      </a:xfrm>
                      <a:prstGeom prst="line">
                        <a:avLst/>
                      </a:prstGeom>
                      <a:ln>
                        <a:solidFill>
                          <a:srgbClr val="B42B33"/>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5E54DFF" id="Straight Connector 5"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805.15pt" to="567.25pt,8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QH51gEAAAQEAAAOAAAAZHJzL2Uyb0RvYy54bWysU9uO0zAQfUfiHyy/0yRdWkHUdKXtanlB&#10;ULHsB7iOnVjyTWPTpH/P2EmzK0BagXiZZOw5Z+Yc27vb0WhyFhCUsw2tViUlwnLXKts19On7w7sP&#10;lITIbMu0s6KhFxHo7f7tm93ga7F2vdOtAIIkNtSDb2gfo6+LIvBeGBZWzguLm9KBYRFT6IoW2IDs&#10;RhfrstwWg4PWg+MiBFy9nzbpPvNLKXj8KmUQkeiG4mwxR8jxlGKx37G6A+Z7xecx2D9MYZiy2HSh&#10;umeRkR+gfqMyioMLTsYVd6ZwUiousgZUU5W/qHnsmRdZC5oT/GJT+H+0/Mv5CES1Dd1QYpnBI3qM&#10;wFTXR3Jw1qKBDsgm+TT4UGP5wR5hzoI/QhI9SjDpi3LImL29LN6KMRKOi9uP1WZb4hHw617xDPQQ&#10;4ifhDEk/DdXKJtmsZufPIWIzLL2WpGVtUwxOq/ZBaZ0T6E4HDeTM8KDv3q/vbm7SzAh8UYZZghZJ&#10;yTR7/osXLSbab0KiFzhtldvnWygWWsa5sHE982qL1QkmcYQFWL4OnOsTVOQb+jfgBZE7OxsXsFHW&#10;wZ+6x7GaR5ZT/dWBSXey4OTaSz7VbA1etezc/CzSXX6ZZ/jz493/BAAA//8DAFBLAwQUAAYACAAA&#10;ACEABzskjd8AAAANAQAADwAAAGRycy9kb3ducmV2LnhtbEyPwW7CMAyG75P2DpGRuI20UBjqmqIJ&#10;ie2GtG4aHNPGayoap0oCdG+/cJi2o39/+v252IymZxd0vrMkIJ0lwJAaqzpqBXy87x7WwHyQpGRv&#10;CQV8o4dNeX9XyFzZK73hpQotiyXkcylAhzDknPtGo5F+ZgekuPuyzsgQR9dy5eQ1lpuez5NkxY3s&#10;KF7QcsCtxuZUnY0A5/juoB/bcf+Sfh7qV2P32+ooxHQyPj8BCziGPxhu+lEdyuhU2zMpz3oB2TKL&#10;ZMxXabIAdiPSRbYEVv9mvCz4/y/KHwAAAP//AwBQSwECLQAUAAYACAAAACEAtoM4kv4AAADhAQAA&#10;EwAAAAAAAAAAAAAAAAAAAAAAW0NvbnRlbnRfVHlwZXNdLnhtbFBLAQItABQABgAIAAAAIQA4/SH/&#10;1gAAAJQBAAALAAAAAAAAAAAAAAAAAC8BAABfcmVscy8ucmVsc1BLAQItABQABgAIAAAAIQA2OQH5&#10;1gEAAAQEAAAOAAAAAAAAAAAAAAAAAC4CAABkcnMvZTJvRG9jLnhtbFBLAQItABQABgAIAAAAIQAH&#10;OySN3wAAAA0BAAAPAAAAAAAAAAAAAAAAADAEAABkcnMvZG93bnJldi54bWxQSwUGAAAAAAQABADz&#10;AAAAPAUAAAAA&#10;" strokecolor="#b42b33">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076DE" w14:textId="2DCC8859" w:rsidR="00072084" w:rsidRDefault="00072084" w:rsidP="00072084">
    <w:pPr>
      <w:pStyle w:val="Footer"/>
    </w:pPr>
    <w:r>
      <w:rPr>
        <w:noProof/>
        <w:lang w:eastAsia="en-GB"/>
      </w:rPr>
      <mc:AlternateContent>
        <mc:Choice Requires="wps">
          <w:drawing>
            <wp:anchor distT="0" distB="0" distL="114300" distR="114300" simplePos="0" relativeHeight="251663872" behindDoc="0" locked="0" layoutInCell="1" allowOverlap="1" wp14:anchorId="1F7F1F9A" wp14:editId="1A97824B">
              <wp:simplePos x="0" y="0"/>
              <wp:positionH relativeFrom="page">
                <wp:posOffset>288290</wp:posOffset>
              </wp:positionH>
              <wp:positionV relativeFrom="page">
                <wp:posOffset>10225405</wp:posOffset>
              </wp:positionV>
              <wp:extent cx="6915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915600" cy="0"/>
                      </a:xfrm>
                      <a:prstGeom prst="line">
                        <a:avLst/>
                      </a:prstGeom>
                      <a:ln>
                        <a:solidFill>
                          <a:srgbClr val="B42B33"/>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4E6ED5" id="Straight Connector 8"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2.7pt,805.15pt" to="567.25pt,8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4R1gEAAAQEAAAOAAAAZHJzL2Uyb0RvYy54bWysU9uO0zAQfUfiHyy/06RdqJao6Urb1fKC&#10;oGLhA1zHTizZHmtsevl7xk6aXQESAvHiZOw5Z+acsTd3Z2fZUWE04Fu+XNScKS+hM75v+bevj29u&#10;OYtJ+E5Y8KrlFxX53fb1q80pNGoFA9hOISMSH5tTaPmQUmiqKspBOREXEJSnQw3oRKIQ+6pDcSJ2&#10;Z6tVXa+rE2AXEKSKkXYfxkO+LfxaK5k+ax1VYrbl1FsqK5b1kNdquxFNjyIMRk5tiH/owgnjqehM&#10;9SCSYN/R/ELljESIoNNCgqtAayNV0UBqlvVPap4GEVTRQubEMNsU/x+t/HTcIzNdy2lQXjga0VNC&#10;YfohsR14TwYCstvs0ynEhtJ3fo9TFMMes+izRpe/JIedi7eX2Vt1TkzS5vr98t26phHI61n1DAwY&#10;0wcFjuWfllvjs2zRiOPHmKgYpV5T8rb1eY1gTfdorC0B9oedRXYUNOj7t6v7m5vcMwFfpFGUoVVW&#10;MvZe/tLFqpH2i9LkBXW7LOXLLVQzrZBS+bSaeK2n7AzT1MIMrP8MnPIzVJUb+jfgGVEqg08z2BkP&#10;+Lvq6bycWtZj/tWBUXe24ADdpUy1WENXrTg3PYt8l1/GBf78eLc/AAAA//8DAFBLAwQUAAYACAAA&#10;ACEABzskjd8AAAANAQAADwAAAGRycy9kb3ducmV2LnhtbEyPwW7CMAyG75P2DpGRuI20UBjqmqIJ&#10;ie2GtG4aHNPGayoap0oCdG+/cJi2o39/+v252IymZxd0vrMkIJ0lwJAaqzpqBXy87x7WwHyQpGRv&#10;CQV8o4dNeX9XyFzZK73hpQotiyXkcylAhzDknPtGo5F+ZgekuPuyzsgQR9dy5eQ1lpuez5NkxY3s&#10;KF7QcsCtxuZUnY0A5/juoB/bcf+Sfh7qV2P32+ooxHQyPj8BCziGPxhu+lEdyuhU2zMpz3oB2TKL&#10;ZMxXabIAdiPSRbYEVv9mvCz4/y/KHwAAAP//AwBQSwECLQAUAAYACAAAACEAtoM4kv4AAADhAQAA&#10;EwAAAAAAAAAAAAAAAAAAAAAAW0NvbnRlbnRfVHlwZXNdLnhtbFBLAQItABQABgAIAAAAIQA4/SH/&#10;1gAAAJQBAAALAAAAAAAAAAAAAAAAAC8BAABfcmVscy8ucmVsc1BLAQItABQABgAIAAAAIQDHOc4R&#10;1gEAAAQEAAAOAAAAAAAAAAAAAAAAAC4CAABkcnMvZTJvRG9jLnhtbFBLAQItABQABgAIAAAAIQAH&#10;OySN3wAAAA0BAAAPAAAAAAAAAAAAAAAAADAEAABkcnMvZG93bnJldi54bWxQSwUGAAAAAAQABADz&#10;AAAAPAUAAAAA&#10;" strokecolor="#b42b33">
              <w10:wrap anchorx="page" anchory="page"/>
            </v:line>
          </w:pict>
        </mc:Fallback>
      </mc:AlternateContent>
    </w:r>
  </w:p>
  <w:p w14:paraId="7F6CF969" w14:textId="77777777" w:rsidR="00072084" w:rsidRDefault="00072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7C1BE" w14:textId="77777777" w:rsidR="00E46206" w:rsidRDefault="00E46206" w:rsidP="002207A6">
      <w:r>
        <w:separator/>
      </w:r>
    </w:p>
  </w:footnote>
  <w:footnote w:type="continuationSeparator" w:id="0">
    <w:p w14:paraId="1B666E87" w14:textId="77777777" w:rsidR="00E46206" w:rsidRDefault="00E46206" w:rsidP="00220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8BFB4" w14:textId="77777777" w:rsidR="00072084" w:rsidRDefault="00072084">
    <w:pPr>
      <w:pStyle w:val="Header"/>
    </w:pPr>
    <w:r>
      <w:rPr>
        <w:noProof/>
        <w:lang w:eastAsia="en-GB"/>
      </w:rPr>
      <w:drawing>
        <wp:anchor distT="0" distB="0" distL="114300" distR="114300" simplePos="0" relativeHeight="251660800" behindDoc="1" locked="0" layoutInCell="1" allowOverlap="1" wp14:anchorId="6C5F9E2C" wp14:editId="2B43E7B6">
          <wp:simplePos x="0" y="0"/>
          <wp:positionH relativeFrom="column">
            <wp:posOffset>4333875</wp:posOffset>
          </wp:positionH>
          <wp:positionV relativeFrom="paragraph">
            <wp:posOffset>-285750</wp:posOffset>
          </wp:positionV>
          <wp:extent cx="1908507" cy="1484771"/>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and_Netball_(CMYK_red)NEW.jpg"/>
                  <pic:cNvPicPr/>
                </pic:nvPicPr>
                <pic:blipFill>
                  <a:blip r:embed="rId1">
                    <a:extLst>
                      <a:ext uri="{28A0092B-C50C-407E-A947-70E740481C1C}">
                        <a14:useLocalDpi xmlns:a14="http://schemas.microsoft.com/office/drawing/2010/main" val="0"/>
                      </a:ext>
                    </a:extLst>
                  </a:blip>
                  <a:stretch>
                    <a:fillRect/>
                  </a:stretch>
                </pic:blipFill>
                <pic:spPr>
                  <a:xfrm>
                    <a:off x="0" y="0"/>
                    <a:ext cx="1908507" cy="14847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D6FD6"/>
    <w:multiLevelType w:val="hybridMultilevel"/>
    <w:tmpl w:val="AC36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C63584"/>
    <w:multiLevelType w:val="hybridMultilevel"/>
    <w:tmpl w:val="8A6C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01126D"/>
    <w:multiLevelType w:val="hybridMultilevel"/>
    <w:tmpl w:val="31D6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242EC"/>
    <w:multiLevelType w:val="hybridMultilevel"/>
    <w:tmpl w:val="585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C4"/>
    <w:rsid w:val="000272C7"/>
    <w:rsid w:val="00055EC4"/>
    <w:rsid w:val="00063112"/>
    <w:rsid w:val="00072084"/>
    <w:rsid w:val="000B5E88"/>
    <w:rsid w:val="00127A30"/>
    <w:rsid w:val="001925AF"/>
    <w:rsid w:val="001F7E71"/>
    <w:rsid w:val="002207A6"/>
    <w:rsid w:val="002E4E82"/>
    <w:rsid w:val="002E650C"/>
    <w:rsid w:val="004708EF"/>
    <w:rsid w:val="004B1BDB"/>
    <w:rsid w:val="004E3774"/>
    <w:rsid w:val="0052690D"/>
    <w:rsid w:val="00527299"/>
    <w:rsid w:val="005A3357"/>
    <w:rsid w:val="00677A89"/>
    <w:rsid w:val="006944E2"/>
    <w:rsid w:val="006A76E0"/>
    <w:rsid w:val="00717DE1"/>
    <w:rsid w:val="007B3AF8"/>
    <w:rsid w:val="00843659"/>
    <w:rsid w:val="0088665D"/>
    <w:rsid w:val="008F245A"/>
    <w:rsid w:val="008F29BA"/>
    <w:rsid w:val="009B1B8C"/>
    <w:rsid w:val="009E38B8"/>
    <w:rsid w:val="00B41913"/>
    <w:rsid w:val="00B47487"/>
    <w:rsid w:val="00B47AE6"/>
    <w:rsid w:val="00BA6490"/>
    <w:rsid w:val="00BB3A1A"/>
    <w:rsid w:val="00BC0F6F"/>
    <w:rsid w:val="00DB4760"/>
    <w:rsid w:val="00DD7CDD"/>
    <w:rsid w:val="00DD7F89"/>
    <w:rsid w:val="00E46206"/>
    <w:rsid w:val="00EC1BBC"/>
    <w:rsid w:val="00F20E8B"/>
    <w:rsid w:val="00FC73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5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A6"/>
    <w:pPr>
      <w:tabs>
        <w:tab w:val="center" w:pos="4513"/>
        <w:tab w:val="right" w:pos="9026"/>
      </w:tabs>
    </w:pPr>
  </w:style>
  <w:style w:type="character" w:customStyle="1" w:styleId="HeaderChar">
    <w:name w:val="Header Char"/>
    <w:basedOn w:val="DefaultParagraphFont"/>
    <w:link w:val="Header"/>
    <w:uiPriority w:val="99"/>
    <w:rsid w:val="002207A6"/>
  </w:style>
  <w:style w:type="paragraph" w:styleId="Footer">
    <w:name w:val="footer"/>
    <w:basedOn w:val="Normal"/>
    <w:link w:val="FooterChar"/>
    <w:uiPriority w:val="99"/>
    <w:unhideWhenUsed/>
    <w:rsid w:val="002207A6"/>
    <w:pPr>
      <w:tabs>
        <w:tab w:val="center" w:pos="4513"/>
        <w:tab w:val="right" w:pos="9026"/>
      </w:tabs>
    </w:pPr>
  </w:style>
  <w:style w:type="character" w:customStyle="1" w:styleId="FooterChar">
    <w:name w:val="Footer Char"/>
    <w:basedOn w:val="DefaultParagraphFont"/>
    <w:link w:val="Footer"/>
    <w:uiPriority w:val="99"/>
    <w:rsid w:val="002207A6"/>
  </w:style>
  <w:style w:type="paragraph" w:styleId="BalloonText">
    <w:name w:val="Balloon Text"/>
    <w:basedOn w:val="Normal"/>
    <w:link w:val="BalloonTextChar"/>
    <w:uiPriority w:val="99"/>
    <w:semiHidden/>
    <w:unhideWhenUsed/>
    <w:rsid w:val="002207A6"/>
    <w:rPr>
      <w:rFonts w:ascii="Tahoma" w:hAnsi="Tahoma" w:cs="Tahoma"/>
      <w:sz w:val="16"/>
      <w:szCs w:val="16"/>
    </w:rPr>
  </w:style>
  <w:style w:type="character" w:customStyle="1" w:styleId="BalloonTextChar">
    <w:name w:val="Balloon Text Char"/>
    <w:basedOn w:val="DefaultParagraphFont"/>
    <w:link w:val="BalloonText"/>
    <w:uiPriority w:val="99"/>
    <w:semiHidden/>
    <w:rsid w:val="002207A6"/>
    <w:rPr>
      <w:rFonts w:ascii="Tahoma" w:hAnsi="Tahoma" w:cs="Tahoma"/>
      <w:sz w:val="16"/>
      <w:szCs w:val="16"/>
    </w:rPr>
  </w:style>
  <w:style w:type="character" w:styleId="Hyperlink">
    <w:name w:val="Hyperlink"/>
    <w:basedOn w:val="DefaultParagraphFont"/>
    <w:uiPriority w:val="99"/>
    <w:unhideWhenUsed/>
    <w:rsid w:val="00843659"/>
    <w:rPr>
      <w:color w:val="0000FF" w:themeColor="hyperlink"/>
      <w:u w:val="single"/>
    </w:rPr>
  </w:style>
  <w:style w:type="paragraph" w:styleId="ListParagraph">
    <w:name w:val="List Paragraph"/>
    <w:basedOn w:val="Normal"/>
    <w:uiPriority w:val="34"/>
    <w:qFormat/>
    <w:rsid w:val="00F20E8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A6"/>
    <w:pPr>
      <w:tabs>
        <w:tab w:val="center" w:pos="4513"/>
        <w:tab w:val="right" w:pos="9026"/>
      </w:tabs>
    </w:pPr>
  </w:style>
  <w:style w:type="character" w:customStyle="1" w:styleId="HeaderChar">
    <w:name w:val="Header Char"/>
    <w:basedOn w:val="DefaultParagraphFont"/>
    <w:link w:val="Header"/>
    <w:uiPriority w:val="99"/>
    <w:rsid w:val="002207A6"/>
  </w:style>
  <w:style w:type="paragraph" w:styleId="Footer">
    <w:name w:val="footer"/>
    <w:basedOn w:val="Normal"/>
    <w:link w:val="FooterChar"/>
    <w:uiPriority w:val="99"/>
    <w:unhideWhenUsed/>
    <w:rsid w:val="002207A6"/>
    <w:pPr>
      <w:tabs>
        <w:tab w:val="center" w:pos="4513"/>
        <w:tab w:val="right" w:pos="9026"/>
      </w:tabs>
    </w:pPr>
  </w:style>
  <w:style w:type="character" w:customStyle="1" w:styleId="FooterChar">
    <w:name w:val="Footer Char"/>
    <w:basedOn w:val="DefaultParagraphFont"/>
    <w:link w:val="Footer"/>
    <w:uiPriority w:val="99"/>
    <w:rsid w:val="002207A6"/>
  </w:style>
  <w:style w:type="paragraph" w:styleId="BalloonText">
    <w:name w:val="Balloon Text"/>
    <w:basedOn w:val="Normal"/>
    <w:link w:val="BalloonTextChar"/>
    <w:uiPriority w:val="99"/>
    <w:semiHidden/>
    <w:unhideWhenUsed/>
    <w:rsid w:val="002207A6"/>
    <w:rPr>
      <w:rFonts w:ascii="Tahoma" w:hAnsi="Tahoma" w:cs="Tahoma"/>
      <w:sz w:val="16"/>
      <w:szCs w:val="16"/>
    </w:rPr>
  </w:style>
  <w:style w:type="character" w:customStyle="1" w:styleId="BalloonTextChar">
    <w:name w:val="Balloon Text Char"/>
    <w:basedOn w:val="DefaultParagraphFont"/>
    <w:link w:val="BalloonText"/>
    <w:uiPriority w:val="99"/>
    <w:semiHidden/>
    <w:rsid w:val="002207A6"/>
    <w:rPr>
      <w:rFonts w:ascii="Tahoma" w:hAnsi="Tahoma" w:cs="Tahoma"/>
      <w:sz w:val="16"/>
      <w:szCs w:val="16"/>
    </w:rPr>
  </w:style>
  <w:style w:type="character" w:styleId="Hyperlink">
    <w:name w:val="Hyperlink"/>
    <w:basedOn w:val="DefaultParagraphFont"/>
    <w:uiPriority w:val="99"/>
    <w:unhideWhenUsed/>
    <w:rsid w:val="00843659"/>
    <w:rPr>
      <w:color w:val="0000FF" w:themeColor="hyperlink"/>
      <w:u w:val="single"/>
    </w:rPr>
  </w:style>
  <w:style w:type="paragraph" w:styleId="ListParagraph">
    <w:name w:val="List Paragraph"/>
    <w:basedOn w:val="Normal"/>
    <w:uiPriority w:val="34"/>
    <w:qFormat/>
    <w:rsid w:val="00F20E8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147911">
      <w:bodyDiv w:val="1"/>
      <w:marLeft w:val="0"/>
      <w:marRight w:val="0"/>
      <w:marTop w:val="0"/>
      <w:marBottom w:val="0"/>
      <w:divBdr>
        <w:top w:val="none" w:sz="0" w:space="0" w:color="auto"/>
        <w:left w:val="none" w:sz="0" w:space="0" w:color="auto"/>
        <w:bottom w:val="none" w:sz="0" w:space="0" w:color="auto"/>
        <w:right w:val="none" w:sz="0" w:space="0" w:color="auto"/>
      </w:divBdr>
    </w:div>
    <w:div w:id="1505777353">
      <w:bodyDiv w:val="1"/>
      <w:marLeft w:val="0"/>
      <w:marRight w:val="0"/>
      <w:marTop w:val="0"/>
      <w:marBottom w:val="0"/>
      <w:divBdr>
        <w:top w:val="none" w:sz="0" w:space="0" w:color="auto"/>
        <w:left w:val="none" w:sz="0" w:space="0" w:color="auto"/>
        <w:bottom w:val="none" w:sz="0" w:space="0" w:color="auto"/>
        <w:right w:val="none" w:sz="0" w:space="0" w:color="auto"/>
      </w:divBdr>
    </w:div>
    <w:div w:id="186771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spcc.org.uk/preventing-abuse/keeping-children-safe/online-safety/" TargetMode="External"/><Relationship Id="rId18" Type="http://schemas.openxmlformats.org/officeDocument/2006/relationships/hyperlink" Target="https://www.nspcc.org.uk/preventing-abuse/keeping-children-safe/online-safet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englandnetball.co.uk/app/uploads/2019/11/Social-Media-Policy-March-18-v.2.1-final.pdf" TargetMode="External"/><Relationship Id="rId17" Type="http://schemas.openxmlformats.org/officeDocument/2006/relationships/hyperlink" Target="mailto:besafe@englandnetball.co.uk" TargetMode="External"/><Relationship Id="rId2" Type="http://schemas.openxmlformats.org/officeDocument/2006/relationships/numbering" Target="numbering.xml"/><Relationship Id="rId16" Type="http://schemas.openxmlformats.org/officeDocument/2006/relationships/hyperlink" Target="https://www.englandnetball.co.uk/governance/safeguarding/reporting-a-safeguarding-concer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etball.co.uk/app/uploads/2019/11/Social-Media-Policy-March-18-v.2.1-final.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safe@englandnetball.co.uk" TargetMode="External"/><Relationship Id="rId23" Type="http://schemas.openxmlformats.org/officeDocument/2006/relationships/fontTable" Target="fontTable.xml"/><Relationship Id="rId10" Type="http://schemas.openxmlformats.org/officeDocument/2006/relationships/hyperlink" Target="https://www.nspcc.org.uk/preventing-abuse/keeping-children-safe/sexting/" TargetMode="External"/><Relationship Id="rId19" Type="http://schemas.openxmlformats.org/officeDocument/2006/relationships/hyperlink" Target="https://www.thinkuknow.co.uk/parents/Listing/?cat=68,72,73&amp;ref=4768" TargetMode="External"/><Relationship Id="rId4" Type="http://schemas.microsoft.com/office/2007/relationships/stylesWithEffects" Target="stylesWithEffects.xml"/><Relationship Id="rId9" Type="http://schemas.openxmlformats.org/officeDocument/2006/relationships/hyperlink" Target="https://www.englandnetball.co.uk/app/uploads/2019/11/Social-Media-Policy-March-18-v.2.1-final.pdf" TargetMode="External"/><Relationship Id="rId14" Type="http://schemas.openxmlformats.org/officeDocument/2006/relationships/hyperlink" Target="https://www.thinkuknow.co.uk/parents/Listing/?cat=68,72,73&amp;ref=4768"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62016-BD2D-4C3B-9F64-8DDEC212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Robert Stephen Spencer</cp:lastModifiedBy>
  <cp:revision>2</cp:revision>
  <cp:lastPrinted>2020-01-17T12:41:00Z</cp:lastPrinted>
  <dcterms:created xsi:type="dcterms:W3CDTF">2020-01-17T12:44:00Z</dcterms:created>
  <dcterms:modified xsi:type="dcterms:W3CDTF">2020-01-17T12:44:00Z</dcterms:modified>
</cp:coreProperties>
</file>