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85" w:rsidRDefault="00D5537F" w:rsidP="002722EF">
      <w:pPr>
        <w:rPr>
          <w:b/>
        </w:rPr>
      </w:pPr>
      <w:r>
        <w:rPr>
          <w:b/>
        </w:rPr>
        <w:t>Netball is in the Olympics!</w:t>
      </w:r>
    </w:p>
    <w:p w:rsidR="002722EF" w:rsidRDefault="002722EF" w:rsidP="002722EF">
      <w:r>
        <w:t>Okay, the actual physical game isn’t (yet!) but everything else the sport encompasses is…</w:t>
      </w:r>
    </w:p>
    <w:p w:rsidR="00250C09" w:rsidRDefault="00847747" w:rsidP="002722EF">
      <w:r>
        <w:t xml:space="preserve">Netball is traditionally seen as a Commonwealth </w:t>
      </w:r>
      <w:r w:rsidR="00D5537F">
        <w:t>sport but</w:t>
      </w:r>
      <w:r>
        <w:t xml:space="preserve"> participation is growing significantly worldwide</w:t>
      </w:r>
      <w:r w:rsidR="00250C09">
        <w:t xml:space="preserve"> and in particular in Europe, where it is the International Federation of Netball </w:t>
      </w:r>
      <w:r w:rsidR="00250C09" w:rsidRPr="00D5537F">
        <w:t>Associations’ (</w:t>
      </w:r>
      <w:hyperlink r:id="rId6" w:history="1">
        <w:r w:rsidR="00250C09" w:rsidRPr="00D5537F">
          <w:rPr>
            <w:rStyle w:val="Hyperlink"/>
            <w:color w:val="auto"/>
            <w:u w:val="none"/>
          </w:rPr>
          <w:t>IFNA’s</w:t>
        </w:r>
      </w:hyperlink>
      <w:r w:rsidR="00250C09" w:rsidRPr="00D5537F">
        <w:t xml:space="preserve">) leading </w:t>
      </w:r>
      <w:r w:rsidR="00250C09">
        <w:t>development region.</w:t>
      </w:r>
    </w:p>
    <w:p w:rsidR="002722EF" w:rsidRDefault="00000985" w:rsidP="002722EF">
      <w:r>
        <w:t>P</w:t>
      </w:r>
      <w:r w:rsidR="002722EF">
        <w:t>erhaps the biggest contribution netball offers to the Olympics is to its legacy</w:t>
      </w:r>
      <w:r w:rsidR="00DA3342">
        <w:t>.</w:t>
      </w:r>
      <w:r w:rsidR="002722EF">
        <w:t xml:space="preserve"> David Cameron may want a 'Big Society' and the Olympics may want to increase participation and volunteering levels but neither have discussed following netball’s example. And they should…after </w:t>
      </w:r>
      <w:r w:rsidR="00D5537F">
        <w:t>all;</w:t>
      </w:r>
      <w:r w:rsidR="002722EF">
        <w:t xml:space="preserve"> it’s the one non-Olympic sport still making the headlines, </w:t>
      </w:r>
      <w:r w:rsidR="00D5537F">
        <w:t>even during Olympic fever.</w:t>
      </w:r>
    </w:p>
    <w:p w:rsidR="002722EF" w:rsidRDefault="002722EF" w:rsidP="002722EF">
      <w:r>
        <w:t>Why so?</w:t>
      </w:r>
    </w:p>
    <w:p w:rsidR="00000985" w:rsidRDefault="002722EF" w:rsidP="002722EF">
      <w:r>
        <w:t>Well</w:t>
      </w:r>
      <w:r w:rsidR="00000985">
        <w:t>,</w:t>
      </w:r>
      <w:r>
        <w:t xml:space="preserve"> netball has focused its efforts on developing people through volunteering and increasing participation and performance. </w:t>
      </w:r>
    </w:p>
    <w:p w:rsidR="002722EF" w:rsidRDefault="002722EF" w:rsidP="002722EF">
      <w:r>
        <w:t>First</w:t>
      </w:r>
      <w:r w:rsidR="00D5537F">
        <w:t>ly</w:t>
      </w:r>
      <w:r>
        <w:t xml:space="preserve">, this approach is directly benefitting the Olympics because a number of people from the netball community </w:t>
      </w:r>
      <w:r w:rsidR="00000985">
        <w:t>have</w:t>
      </w:r>
      <w:r>
        <w:t xml:space="preserve"> senior roles in East London </w:t>
      </w:r>
      <w:r w:rsidR="00000985">
        <w:t xml:space="preserve">with </w:t>
      </w:r>
      <w:r>
        <w:t xml:space="preserve">the East Midlands Netball Region </w:t>
      </w:r>
      <w:r w:rsidR="00000985">
        <w:t>being particularly well</w:t>
      </w:r>
      <w:r w:rsidR="00D5537F">
        <w:t xml:space="preserve"> </w:t>
      </w:r>
      <w:r>
        <w:t>represented</w:t>
      </w:r>
      <w:r w:rsidR="00000985">
        <w:t>. For example,</w:t>
      </w:r>
      <w:r>
        <w:t xml:space="preserve"> </w:t>
      </w:r>
      <w:r w:rsidR="009A376E">
        <w:t>Leicestershire</w:t>
      </w:r>
      <w:r>
        <w:t xml:space="preserve">’s Sara Bostock </w:t>
      </w:r>
      <w:r w:rsidR="009A376E">
        <w:t>(TFC</w:t>
      </w:r>
      <w:r w:rsidR="00D61664">
        <w:t xml:space="preserve"> Netball Club</w:t>
      </w:r>
      <w:r w:rsidR="009A376E">
        <w:t>)</w:t>
      </w:r>
      <w:r w:rsidR="00000985">
        <w:t>, who</w:t>
      </w:r>
      <w:r w:rsidR="009A376E">
        <w:t xml:space="preserve"> </w:t>
      </w:r>
      <w:r>
        <w:t>is in charge of the musi</w:t>
      </w:r>
      <w:r w:rsidR="00000985">
        <w:t>c at the synchronised swimming</w:t>
      </w:r>
      <w:r>
        <w:t xml:space="preserve"> has volunteered in netball in a number of capacities including</w:t>
      </w:r>
      <w:r w:rsidR="00D61664">
        <w:t xml:space="preserve"> </w:t>
      </w:r>
      <w:r w:rsidR="00D61664" w:rsidRPr="00D5537F">
        <w:t xml:space="preserve">officiating and being part of the </w:t>
      </w:r>
      <w:hyperlink r:id="rId7" w:history="1">
        <w:r w:rsidR="00D61664" w:rsidRPr="00D5537F">
          <w:rPr>
            <w:rStyle w:val="Hyperlink"/>
            <w:color w:val="auto"/>
            <w:u w:val="none"/>
          </w:rPr>
          <w:t>East Midlands Netball Youth Action Group</w:t>
        </w:r>
      </w:hyperlink>
      <w:r w:rsidR="00000985" w:rsidRPr="00D5537F">
        <w:t>,</w:t>
      </w:r>
      <w:r w:rsidRPr="00D5537F">
        <w:t xml:space="preserve"> while Jo Emmett, the Franchise Manager of the </w:t>
      </w:r>
      <w:r w:rsidR="00D61664" w:rsidRPr="00D5537F">
        <w:t xml:space="preserve">East </w:t>
      </w:r>
      <w:r w:rsidRPr="00D5537F">
        <w:t>Mi</w:t>
      </w:r>
      <w:r w:rsidR="00D5537F">
        <w:t>dlands</w:t>
      </w:r>
      <w:r w:rsidRPr="00D5537F">
        <w:t xml:space="preserve"> Netball Superleague team,  </w:t>
      </w:r>
      <w:hyperlink r:id="rId8" w:history="1">
        <w:r w:rsidRPr="00D5537F">
          <w:rPr>
            <w:rStyle w:val="Hyperlink"/>
            <w:color w:val="auto"/>
            <w:u w:val="none"/>
          </w:rPr>
          <w:t>Loughborough Lightning</w:t>
        </w:r>
      </w:hyperlink>
      <w:r w:rsidRPr="00D5537F">
        <w:t xml:space="preserve">, is </w:t>
      </w:r>
      <w:r w:rsidR="00D61664" w:rsidRPr="00D5537F">
        <w:t xml:space="preserve">playing </w:t>
      </w:r>
      <w:r w:rsidRPr="00D5537F">
        <w:t>host</w:t>
      </w:r>
      <w:r w:rsidR="00D61664" w:rsidRPr="00D5537F">
        <w:t xml:space="preserve"> to</w:t>
      </w:r>
      <w:r w:rsidRPr="00D5537F">
        <w:t xml:space="preserve"> a number of senior IOC delegates</w:t>
      </w:r>
      <w:r w:rsidR="00000985" w:rsidRPr="00D5537F">
        <w:t xml:space="preserve"> at the Games</w:t>
      </w:r>
      <w:r w:rsidRPr="00D5537F">
        <w:t>.</w:t>
      </w:r>
      <w:r w:rsidR="00D5537F" w:rsidRPr="00D5537F">
        <w:t xml:space="preserve"> </w:t>
      </w:r>
      <w:r w:rsidR="00D5537F" w:rsidRPr="00D5537F">
        <w:t>Leicestershire is also well</w:t>
      </w:r>
      <w:r w:rsidR="00D5537F">
        <w:t xml:space="preserve"> </w:t>
      </w:r>
      <w:r w:rsidR="00D5537F" w:rsidRPr="00D5537F">
        <w:t xml:space="preserve">represented with Laura </w:t>
      </w:r>
      <w:proofErr w:type="spellStart"/>
      <w:r w:rsidR="00D5537F" w:rsidRPr="00D5537F">
        <w:t>Thurlow</w:t>
      </w:r>
      <w:proofErr w:type="spellEnd"/>
      <w:r w:rsidR="00D5537F" w:rsidRPr="00D5537F">
        <w:t xml:space="preserve"> (</w:t>
      </w:r>
      <w:proofErr w:type="spellStart"/>
      <w:r w:rsidR="00D5537F" w:rsidRPr="00D5537F">
        <w:t>Knighton</w:t>
      </w:r>
      <w:proofErr w:type="spellEnd"/>
      <w:r w:rsidR="00D5537F" w:rsidRPr="00D5537F">
        <w:t xml:space="preserve"> NC), who is a Transport Team Games Maker at </w:t>
      </w:r>
      <w:r w:rsidR="00D5537F">
        <w:t>t</w:t>
      </w:r>
      <w:r w:rsidR="00D5537F" w:rsidRPr="00D5537F">
        <w:t>he North Greenwich Arena.</w:t>
      </w:r>
      <w:r w:rsidRPr="00D5537F">
        <w:t xml:space="preserve"> </w:t>
      </w:r>
      <w:r w:rsidR="009A376E" w:rsidRPr="00D5537F">
        <w:t xml:space="preserve">Nottinghamshire’s </w:t>
      </w:r>
      <w:r w:rsidR="00D5537F" w:rsidRPr="00D5537F">
        <w:t>Carol Hallam (</w:t>
      </w:r>
      <w:proofErr w:type="spellStart"/>
      <w:r w:rsidR="00D5537F" w:rsidRPr="00D5537F">
        <w:t>Huthwaite</w:t>
      </w:r>
      <w:proofErr w:type="spellEnd"/>
      <w:r w:rsidR="00D5537F" w:rsidRPr="00D5537F">
        <w:t xml:space="preserve"> NC) is working at the Paralympic Games Wheelchair Rugby, while</w:t>
      </w:r>
      <w:r w:rsidR="00D5537F" w:rsidRPr="00D5537F">
        <w:t xml:space="preserve"> </w:t>
      </w:r>
      <w:proofErr w:type="spellStart"/>
      <w:r w:rsidRPr="00D5537F">
        <w:t>Dani</w:t>
      </w:r>
      <w:proofErr w:type="spellEnd"/>
      <w:r w:rsidRPr="00D5537F">
        <w:t xml:space="preserve"> </w:t>
      </w:r>
      <w:proofErr w:type="spellStart"/>
      <w:r w:rsidRPr="00D5537F">
        <w:t>Gatt</w:t>
      </w:r>
      <w:proofErr w:type="spellEnd"/>
      <w:r w:rsidR="009A376E" w:rsidRPr="00D5537F">
        <w:t xml:space="preserve"> (</w:t>
      </w:r>
      <w:hyperlink r:id="rId9" w:history="1">
        <w:r w:rsidR="009A376E" w:rsidRPr="00D5537F">
          <w:rPr>
            <w:rStyle w:val="Hyperlink"/>
            <w:color w:val="auto"/>
            <w:u w:val="none"/>
          </w:rPr>
          <w:t>Nottingham Knights</w:t>
        </w:r>
        <w:r w:rsidR="00D5537F">
          <w:rPr>
            <w:rStyle w:val="Hyperlink"/>
            <w:color w:val="auto"/>
            <w:u w:val="none"/>
          </w:rPr>
          <w:t xml:space="preserve"> N</w:t>
        </w:r>
        <w:r w:rsidR="00000985" w:rsidRPr="00D5537F">
          <w:rPr>
            <w:rStyle w:val="Hyperlink"/>
            <w:color w:val="auto"/>
            <w:u w:val="none"/>
          </w:rPr>
          <w:t>C</w:t>
        </w:r>
      </w:hyperlink>
      <w:r w:rsidR="009A376E" w:rsidRPr="00D5537F">
        <w:t>)</w:t>
      </w:r>
      <w:r w:rsidRPr="00D5537F">
        <w:t>, who recently fe</w:t>
      </w:r>
      <w:r w:rsidR="00000985" w:rsidRPr="00D5537F">
        <w:t xml:space="preserve">atured on </w:t>
      </w:r>
      <w:hyperlink r:id="rId10" w:history="1">
        <w:r w:rsidR="00000985" w:rsidRPr="00D5537F">
          <w:rPr>
            <w:rStyle w:val="Hyperlink"/>
            <w:color w:val="auto"/>
            <w:u w:val="none"/>
          </w:rPr>
          <w:t>BBC Radio Nottingham</w:t>
        </w:r>
      </w:hyperlink>
      <w:r w:rsidR="00000985" w:rsidRPr="00D5537F">
        <w:t xml:space="preserve"> and in the </w:t>
      </w:r>
      <w:hyperlink r:id="rId11" w:history="1">
        <w:r w:rsidR="00000985" w:rsidRPr="00D5537F">
          <w:rPr>
            <w:rStyle w:val="Hyperlink"/>
            <w:color w:val="auto"/>
            <w:u w:val="none"/>
          </w:rPr>
          <w:t>Nottingham Post</w:t>
        </w:r>
      </w:hyperlink>
      <w:r w:rsidRPr="00D5537F">
        <w:t xml:space="preserve"> is also part of an exclusive volunteering team in charge of treating elite Olympic athletes with</w:t>
      </w:r>
      <w:r w:rsidR="00000985" w:rsidRPr="00D5537F">
        <w:t xml:space="preserve"> their</w:t>
      </w:r>
      <w:r w:rsidRPr="00D5537F">
        <w:t xml:space="preserve"> necessary physio requirements. Dani insists that volunteering </w:t>
      </w:r>
      <w:r w:rsidR="00000985" w:rsidRPr="00D5537F">
        <w:t>in</w:t>
      </w:r>
      <w:r w:rsidRPr="00D5537F">
        <w:t xml:space="preserve"> netball </w:t>
      </w:r>
      <w:r w:rsidR="00000985" w:rsidRPr="00D5537F">
        <w:t xml:space="preserve">has given so much back to her – a running theme within the </w:t>
      </w:r>
      <w:r w:rsidR="00000985">
        <w:t>netball volunteering community – including gaining the necessary skills to land such a key position</w:t>
      </w:r>
      <w:r>
        <w:t xml:space="preserve">. </w:t>
      </w:r>
      <w:r w:rsidR="00000985">
        <w:t xml:space="preserve">In this sense it is clear to see that netball is directly </w:t>
      </w:r>
      <w:r>
        <w:t xml:space="preserve">helping </w:t>
      </w:r>
      <w:r w:rsidR="00000985">
        <w:t xml:space="preserve">to </w:t>
      </w:r>
      <w:r>
        <w:t xml:space="preserve">deliver </w:t>
      </w:r>
      <w:proofErr w:type="gramStart"/>
      <w:r>
        <w:t>a successful Games</w:t>
      </w:r>
      <w:proofErr w:type="gramEnd"/>
      <w:r>
        <w:t>.</w:t>
      </w:r>
    </w:p>
    <w:p w:rsidR="002722EF" w:rsidRDefault="002722EF" w:rsidP="002722EF">
      <w:r>
        <w:t>Second</w:t>
      </w:r>
      <w:r w:rsidR="009260C4">
        <w:t>ly</w:t>
      </w:r>
      <w:r>
        <w:t>, and probably mo</w:t>
      </w:r>
      <w:r w:rsidR="00000985">
        <w:t>st importantly</w:t>
      </w:r>
      <w:r>
        <w:t>, the</w:t>
      </w:r>
      <w:r w:rsidR="00000985">
        <w:t xml:space="preserve"> netball community is</w:t>
      </w:r>
      <w:r>
        <w:t xml:space="preserve"> helping make a</w:t>
      </w:r>
      <w:r w:rsidR="00000985">
        <w:t xml:space="preserve"> post-2012</w:t>
      </w:r>
      <w:r>
        <w:t xml:space="preserve"> sporting legacy</w:t>
      </w:r>
      <w:r w:rsidR="00000985">
        <w:t xml:space="preserve"> within its</w:t>
      </w:r>
      <w:r>
        <w:t xml:space="preserve"> own sport</w:t>
      </w:r>
      <w:r w:rsidR="00DA3342">
        <w:t>.</w:t>
      </w:r>
      <w:r>
        <w:t xml:space="preserve"> This may seem a little unusual given that netball is not a</w:t>
      </w:r>
      <w:r w:rsidR="00000985">
        <w:t xml:space="preserve"> sport which is featuring</w:t>
      </w:r>
      <w:r w:rsidR="00D61664">
        <w:t xml:space="preserve"> at </w:t>
      </w:r>
      <w:r w:rsidR="00000985">
        <w:t>the Olympics</w:t>
      </w:r>
      <w:r w:rsidR="00D61664">
        <w:t xml:space="preserve"> </w:t>
      </w:r>
      <w:r>
        <w:t>but it is historical setbacks like these which hav</w:t>
      </w:r>
      <w:r w:rsidR="00DA3342">
        <w:t>e actually helped grow the game.</w:t>
      </w:r>
    </w:p>
    <w:p w:rsidR="002722EF" w:rsidRDefault="00000985" w:rsidP="002722EF">
      <w:r>
        <w:t>W</w:t>
      </w:r>
      <w:r w:rsidR="002722EF">
        <w:t>ithout any payment and often juggling work commitments, the army of netballing volunteers has helped England Netball make this non-Olympic game one of the few sports that has actually increased participation over the last few years, when many of the other main sports (including those in the Olympics) hav</w:t>
      </w:r>
      <w:r w:rsidR="00DA3342">
        <w:t>e</w:t>
      </w:r>
      <w:r>
        <w:t xml:space="preserve"> seen their participation rates fall</w:t>
      </w:r>
      <w:r w:rsidR="002722EF">
        <w:t>.</w:t>
      </w:r>
    </w:p>
    <w:p w:rsidR="00000985" w:rsidRDefault="00000985" w:rsidP="002722EF">
      <w:r>
        <w:t>Netball volunteers are regarded so highly by the London Olympic organisers because of what they do every day of the netball season. The sport relies heavily on volunteers from coaching and officiating to recognition and profile. Like in the Olympics, volunteers are the lifeblood of netball.</w:t>
      </w:r>
    </w:p>
    <w:p w:rsidR="00000985" w:rsidRPr="009260C4" w:rsidRDefault="00000985" w:rsidP="002722EF">
      <w:r>
        <w:lastRenderedPageBreak/>
        <w:t>Of course, it helps</w:t>
      </w:r>
      <w:bookmarkStart w:id="0" w:name="_GoBack"/>
      <w:bookmarkEnd w:id="0"/>
      <w:r>
        <w:t xml:space="preserve"> when England </w:t>
      </w:r>
      <w:r w:rsidRPr="009260C4">
        <w:t>Netball introduce i</w:t>
      </w:r>
      <w:r w:rsidR="002722EF" w:rsidRPr="009260C4">
        <w:t xml:space="preserve">nnovative </w:t>
      </w:r>
      <w:r w:rsidRPr="009260C4">
        <w:t xml:space="preserve">initiatives such as </w:t>
      </w:r>
      <w:hyperlink r:id="rId12" w:history="1">
        <w:r w:rsidRPr="009260C4">
          <w:rPr>
            <w:rStyle w:val="Hyperlink"/>
            <w:color w:val="auto"/>
            <w:u w:val="none"/>
          </w:rPr>
          <w:t>Back to Netball</w:t>
        </w:r>
      </w:hyperlink>
      <w:r w:rsidRPr="009260C4">
        <w:t>. This scheme helps attract new and former participants</w:t>
      </w:r>
      <w:r w:rsidR="002722EF" w:rsidRPr="009260C4">
        <w:t xml:space="preserve"> over </w:t>
      </w:r>
      <w:r w:rsidRPr="009260C4">
        <w:t xml:space="preserve">the age of </w:t>
      </w:r>
      <w:r w:rsidR="002722EF" w:rsidRPr="009260C4">
        <w:t>16 who have not played the sport in a while and need a gent</w:t>
      </w:r>
      <w:r w:rsidRPr="009260C4">
        <w:t>le (re)introduction to netball in a fun and friendly environment. The introductory sessions are held at strategic times of the week allowing women to fit netball around their current busy lives and this therefore gives everybody an optimal chance of succeeding in the sport once more.</w:t>
      </w:r>
    </w:p>
    <w:p w:rsidR="002722EF" w:rsidRDefault="00000985" w:rsidP="002722EF">
      <w:r w:rsidRPr="009260C4">
        <w:t>Other</w:t>
      </w:r>
      <w:r w:rsidR="002722EF" w:rsidRPr="009260C4">
        <w:t xml:space="preserve"> new and exciting variatio</w:t>
      </w:r>
      <w:r w:rsidRPr="009260C4">
        <w:t xml:space="preserve">ns of netball are aimed at the younger generation too. For example, </w:t>
      </w:r>
      <w:hyperlink r:id="rId13" w:history="1">
        <w:r w:rsidRPr="009260C4">
          <w:rPr>
            <w:rStyle w:val="Hyperlink"/>
            <w:color w:val="auto"/>
            <w:u w:val="none"/>
          </w:rPr>
          <w:t>High 5</w:t>
        </w:r>
      </w:hyperlink>
      <w:r w:rsidRPr="009260C4">
        <w:t xml:space="preserve"> encourages</w:t>
      </w:r>
      <w:r w:rsidR="002722EF" w:rsidRPr="009260C4">
        <w:t xml:space="preserve"> young people</w:t>
      </w:r>
      <w:r w:rsidRPr="009260C4">
        <w:t xml:space="preserve"> </w:t>
      </w:r>
      <w:r w:rsidR="002722EF" w:rsidRPr="009260C4">
        <w:t xml:space="preserve">to </w:t>
      </w:r>
      <w:r w:rsidRPr="009260C4">
        <w:t xml:space="preserve">rotate and </w:t>
      </w:r>
      <w:r w:rsidR="002722EF">
        <w:t xml:space="preserve">play in all </w:t>
      </w:r>
      <w:r>
        <w:t xml:space="preserve">of the game’s five </w:t>
      </w:r>
      <w:r w:rsidR="002722EF">
        <w:t xml:space="preserve">positions as well as learning </w:t>
      </w:r>
      <w:r>
        <w:t xml:space="preserve">about </w:t>
      </w:r>
      <w:r w:rsidR="002722EF">
        <w:t>volunteering</w:t>
      </w:r>
      <w:r>
        <w:t xml:space="preserve"> aspects of the sport, such as time keeping and scoring.</w:t>
      </w:r>
    </w:p>
    <w:p w:rsidR="00000985" w:rsidRDefault="002722EF" w:rsidP="002722EF">
      <w:r>
        <w:t xml:space="preserve">Netball continues to go from strength to strength </w:t>
      </w:r>
      <w:r w:rsidR="00D61664">
        <w:t xml:space="preserve">both in the UK and </w:t>
      </w:r>
      <w:r w:rsidR="00000985">
        <w:t xml:space="preserve">worldwide and will be a major force in </w:t>
      </w:r>
      <w:r>
        <w:t>help</w:t>
      </w:r>
      <w:r w:rsidR="00000985">
        <w:t>ing to</w:t>
      </w:r>
      <w:r>
        <w:t xml:space="preserve"> achieve the Olympic Legacy. </w:t>
      </w:r>
    </w:p>
    <w:p w:rsidR="002722EF" w:rsidRPr="00673E35" w:rsidRDefault="002722EF" w:rsidP="00673E35"/>
    <w:sectPr w:rsidR="002722EF" w:rsidRPr="00673E35" w:rsidSect="00000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3D14"/>
    <w:multiLevelType w:val="hybridMultilevel"/>
    <w:tmpl w:val="3578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0A1F42"/>
    <w:multiLevelType w:val="hybridMultilevel"/>
    <w:tmpl w:val="DA8A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EF"/>
    <w:rsid w:val="00000985"/>
    <w:rsid w:val="00072E1D"/>
    <w:rsid w:val="000B4EB4"/>
    <w:rsid w:val="000B5E40"/>
    <w:rsid w:val="00226A61"/>
    <w:rsid w:val="00250C09"/>
    <w:rsid w:val="002722EF"/>
    <w:rsid w:val="00341344"/>
    <w:rsid w:val="003B27BC"/>
    <w:rsid w:val="00600560"/>
    <w:rsid w:val="00673E35"/>
    <w:rsid w:val="007218C6"/>
    <w:rsid w:val="00847747"/>
    <w:rsid w:val="00875C6D"/>
    <w:rsid w:val="009260C4"/>
    <w:rsid w:val="009A376E"/>
    <w:rsid w:val="00D5537F"/>
    <w:rsid w:val="00D61664"/>
    <w:rsid w:val="00DA3342"/>
    <w:rsid w:val="00DE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985"/>
    <w:rPr>
      <w:color w:val="0000FF" w:themeColor="hyperlink"/>
      <w:u w:val="single"/>
    </w:rPr>
  </w:style>
  <w:style w:type="table" w:styleId="TableGrid">
    <w:name w:val="Table Grid"/>
    <w:basedOn w:val="TableNormal"/>
    <w:uiPriority w:val="59"/>
    <w:rsid w:val="0067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3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985"/>
    <w:rPr>
      <w:color w:val="0000FF" w:themeColor="hyperlink"/>
      <w:u w:val="single"/>
    </w:rPr>
  </w:style>
  <w:style w:type="table" w:styleId="TableGrid">
    <w:name w:val="Table Grid"/>
    <w:basedOn w:val="TableNormal"/>
    <w:uiPriority w:val="59"/>
    <w:rsid w:val="0067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ghboroughlightning.co.uk/" TargetMode="External"/><Relationship Id="rId13" Type="http://schemas.openxmlformats.org/officeDocument/2006/relationships/hyperlink" Target="http://www.englandnetball.co.uk/my-game/High_5" TargetMode="External"/><Relationship Id="rId3" Type="http://schemas.microsoft.com/office/2007/relationships/stylesWithEffects" Target="stylesWithEffects.xml"/><Relationship Id="rId7" Type="http://schemas.openxmlformats.org/officeDocument/2006/relationships/hyperlink" Target="http://www.eastmidlandsnetball.co.uk/youth-section.html" TargetMode="External"/><Relationship Id="rId12" Type="http://schemas.openxmlformats.org/officeDocument/2006/relationships/hyperlink" Target="http://www.englandnetball.co.uk/my-game/back-to-netb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ball.org/" TargetMode="External"/><Relationship Id="rId11" Type="http://schemas.openxmlformats.org/officeDocument/2006/relationships/hyperlink" Target="http://www.thisisnottingham.co.uk/Olympic-medic-s-volunteer-job-dream-live/story-16584159-detail/sto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uk/radio/player/bbc_radio_nottingham" TargetMode="External"/><Relationship Id="rId4" Type="http://schemas.openxmlformats.org/officeDocument/2006/relationships/settings" Target="settings.xml"/><Relationship Id="rId9" Type="http://schemas.openxmlformats.org/officeDocument/2006/relationships/hyperlink" Target="http://www.nkn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Administrator</cp:lastModifiedBy>
  <cp:revision>3</cp:revision>
  <dcterms:created xsi:type="dcterms:W3CDTF">2012-07-30T08:00:00Z</dcterms:created>
  <dcterms:modified xsi:type="dcterms:W3CDTF">2012-07-31T09:24:00Z</dcterms:modified>
</cp:coreProperties>
</file>