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16" w:rsidRDefault="00693316"/>
    <w:p w:rsidR="00277DC4" w:rsidRDefault="00277DC4" w:rsidP="00277DC4">
      <w:pPr>
        <w:jc w:val="center"/>
        <w:rPr>
          <w:sz w:val="32"/>
          <w:szCs w:val="32"/>
          <w:u w:val="single"/>
        </w:rPr>
      </w:pPr>
      <w:r>
        <w:rPr>
          <w:sz w:val="32"/>
          <w:szCs w:val="32"/>
          <w:u w:val="single"/>
        </w:rPr>
        <w:t xml:space="preserve">Lincolnshire </w:t>
      </w:r>
      <w:r w:rsidRPr="00277DC4">
        <w:rPr>
          <w:sz w:val="32"/>
          <w:szCs w:val="32"/>
          <w:u w:val="single"/>
        </w:rPr>
        <w:t>County Finals u14,</w:t>
      </w:r>
      <w:r>
        <w:rPr>
          <w:sz w:val="32"/>
          <w:szCs w:val="32"/>
          <w:u w:val="single"/>
        </w:rPr>
        <w:t>u</w:t>
      </w:r>
      <w:r w:rsidRPr="00277DC4">
        <w:rPr>
          <w:sz w:val="32"/>
          <w:szCs w:val="32"/>
          <w:u w:val="single"/>
        </w:rPr>
        <w:t>16,</w:t>
      </w:r>
      <w:r>
        <w:rPr>
          <w:sz w:val="32"/>
          <w:szCs w:val="32"/>
          <w:u w:val="single"/>
        </w:rPr>
        <w:t>u</w:t>
      </w:r>
      <w:r w:rsidRPr="00277DC4">
        <w:rPr>
          <w:sz w:val="32"/>
          <w:szCs w:val="32"/>
          <w:u w:val="single"/>
        </w:rPr>
        <w:t>19</w:t>
      </w:r>
    </w:p>
    <w:p w:rsidR="00277DC4" w:rsidRDefault="00277DC4" w:rsidP="00277DC4">
      <w:pPr>
        <w:rPr>
          <w:sz w:val="24"/>
          <w:szCs w:val="24"/>
        </w:rPr>
      </w:pPr>
      <w:r w:rsidRPr="00277DC4">
        <w:rPr>
          <w:sz w:val="24"/>
          <w:szCs w:val="24"/>
        </w:rPr>
        <w:t>Wednesday 13</w:t>
      </w:r>
      <w:r w:rsidRPr="00277DC4">
        <w:rPr>
          <w:sz w:val="24"/>
          <w:szCs w:val="24"/>
          <w:vertAlign w:val="superscript"/>
        </w:rPr>
        <w:t>th</w:t>
      </w:r>
      <w:r w:rsidRPr="00277DC4">
        <w:rPr>
          <w:sz w:val="24"/>
          <w:szCs w:val="24"/>
        </w:rPr>
        <w:t xml:space="preserve"> November</w:t>
      </w:r>
      <w:r>
        <w:rPr>
          <w:sz w:val="24"/>
          <w:szCs w:val="24"/>
        </w:rPr>
        <w:t xml:space="preserve"> and Saturday the 16</w:t>
      </w:r>
      <w:r w:rsidRPr="00277DC4">
        <w:rPr>
          <w:sz w:val="24"/>
          <w:szCs w:val="24"/>
          <w:vertAlign w:val="superscript"/>
        </w:rPr>
        <w:t>th</w:t>
      </w:r>
      <w:r>
        <w:rPr>
          <w:sz w:val="24"/>
          <w:szCs w:val="24"/>
        </w:rPr>
        <w:t xml:space="preserve"> November saw the next round of competition for the North and South Lincolnshire Schools. This competition is for the winners and runners up of the numerous District rounds run across the County, and paves the way for entry into the Regional and National Rounds.</w:t>
      </w:r>
    </w:p>
    <w:p w:rsidR="009D3690" w:rsidRDefault="00277DC4" w:rsidP="00277DC4">
      <w:pPr>
        <w:rPr>
          <w:sz w:val="24"/>
          <w:szCs w:val="24"/>
        </w:rPr>
      </w:pPr>
      <w:r>
        <w:rPr>
          <w:sz w:val="24"/>
          <w:szCs w:val="24"/>
        </w:rPr>
        <w:t xml:space="preserve">Wednesday was the u19 competition held at Stamford High School. 8 teams entered in all, playing a round robin format to find the two teams to go forward to </w:t>
      </w:r>
      <w:proofErr w:type="spellStart"/>
      <w:r>
        <w:rPr>
          <w:sz w:val="24"/>
          <w:szCs w:val="24"/>
        </w:rPr>
        <w:t>Repton</w:t>
      </w:r>
      <w:proofErr w:type="spellEnd"/>
      <w:r>
        <w:rPr>
          <w:sz w:val="24"/>
          <w:szCs w:val="24"/>
        </w:rPr>
        <w:t xml:space="preserve"> School on January 25</w:t>
      </w:r>
      <w:r w:rsidRPr="00277DC4">
        <w:rPr>
          <w:sz w:val="24"/>
          <w:szCs w:val="24"/>
          <w:vertAlign w:val="superscript"/>
        </w:rPr>
        <w:t>th</w:t>
      </w:r>
      <w:r>
        <w:rPr>
          <w:sz w:val="24"/>
          <w:szCs w:val="24"/>
        </w:rPr>
        <w:t xml:space="preserve"> 2014.</w:t>
      </w:r>
      <w:r w:rsidR="009D3690">
        <w:rPr>
          <w:sz w:val="24"/>
          <w:szCs w:val="24"/>
        </w:rPr>
        <w:t xml:space="preserve"> The top three positions in the group were tightly fought by Stamford, Deepings and QEGs Horncastle; the winning score by 1 goal in each case when the 3 teams met each other. That 1 goal made all the difference when Stamford and Deepings both ended the day on 31 points with Stamford coming out on top by .34 of a goal.</w:t>
      </w:r>
    </w:p>
    <w:p w:rsidR="009D3690" w:rsidRDefault="009D3690" w:rsidP="009D3690">
      <w:pPr>
        <w:jc w:val="center"/>
        <w:rPr>
          <w:b/>
          <w:sz w:val="24"/>
          <w:szCs w:val="24"/>
        </w:rPr>
      </w:pPr>
      <w:r w:rsidRPr="009D3690">
        <w:rPr>
          <w:b/>
          <w:sz w:val="24"/>
          <w:szCs w:val="24"/>
        </w:rPr>
        <w:t xml:space="preserve">Gold Stamford </w:t>
      </w:r>
      <w:r>
        <w:rPr>
          <w:b/>
          <w:sz w:val="24"/>
          <w:szCs w:val="24"/>
        </w:rPr>
        <w:tab/>
      </w:r>
      <w:r w:rsidRPr="009D3690">
        <w:rPr>
          <w:b/>
          <w:sz w:val="24"/>
          <w:szCs w:val="24"/>
        </w:rPr>
        <w:t xml:space="preserve">Silver Deepings </w:t>
      </w:r>
      <w:r>
        <w:rPr>
          <w:b/>
          <w:sz w:val="24"/>
          <w:szCs w:val="24"/>
        </w:rPr>
        <w:tab/>
      </w:r>
      <w:r w:rsidRPr="009D3690">
        <w:rPr>
          <w:b/>
          <w:sz w:val="24"/>
          <w:szCs w:val="24"/>
        </w:rPr>
        <w:t>Bronze QEGs Horncastle</w:t>
      </w:r>
    </w:p>
    <w:p w:rsidR="009D3690" w:rsidRDefault="009D3690" w:rsidP="009D3690">
      <w:pPr>
        <w:jc w:val="center"/>
        <w:rPr>
          <w:b/>
          <w:sz w:val="24"/>
          <w:szCs w:val="24"/>
        </w:rPr>
      </w:pPr>
    </w:p>
    <w:p w:rsidR="009D3690" w:rsidRDefault="009D3690" w:rsidP="009D3690">
      <w:pPr>
        <w:rPr>
          <w:sz w:val="24"/>
          <w:szCs w:val="24"/>
        </w:rPr>
      </w:pPr>
      <w:r>
        <w:rPr>
          <w:sz w:val="24"/>
          <w:szCs w:val="24"/>
        </w:rPr>
        <w:t>Saturday the 16</w:t>
      </w:r>
      <w:r w:rsidRPr="009D3690">
        <w:rPr>
          <w:sz w:val="24"/>
          <w:szCs w:val="24"/>
          <w:vertAlign w:val="superscript"/>
        </w:rPr>
        <w:t>th</w:t>
      </w:r>
      <w:r>
        <w:rPr>
          <w:sz w:val="24"/>
          <w:szCs w:val="24"/>
        </w:rPr>
        <w:t xml:space="preserve"> saw the u14 and u16 competition held at St Georges School Sleaford. This competition was played in a group format with semi’s and finals across the groups. Twenty three teams entered with 12 teams and eleven teams in each age group.</w:t>
      </w:r>
    </w:p>
    <w:p w:rsidR="00253459" w:rsidRDefault="00253459" w:rsidP="009D3690">
      <w:pPr>
        <w:rPr>
          <w:sz w:val="24"/>
          <w:szCs w:val="24"/>
        </w:rPr>
      </w:pPr>
      <w:r>
        <w:rPr>
          <w:sz w:val="24"/>
          <w:szCs w:val="24"/>
        </w:rPr>
        <w:t>The under 14s saw a tense</w:t>
      </w:r>
      <w:r w:rsidR="00D76D11">
        <w:rPr>
          <w:sz w:val="24"/>
          <w:szCs w:val="24"/>
        </w:rPr>
        <w:t xml:space="preserve"> semi final between Boston High School </w:t>
      </w:r>
      <w:r>
        <w:rPr>
          <w:sz w:val="24"/>
          <w:szCs w:val="24"/>
        </w:rPr>
        <w:t>and Louth Cordeaux finishing on a draw. After 2 minute’s each way of extra time the score was still tied with the game having to go to Golden Goal with QEGs taking the game</w:t>
      </w:r>
    </w:p>
    <w:p w:rsidR="00D76D11" w:rsidRDefault="00D76D11" w:rsidP="00D76D11">
      <w:pPr>
        <w:jc w:val="center"/>
        <w:rPr>
          <w:b/>
          <w:sz w:val="24"/>
          <w:szCs w:val="24"/>
        </w:rPr>
      </w:pPr>
      <w:r>
        <w:rPr>
          <w:b/>
          <w:sz w:val="24"/>
          <w:szCs w:val="24"/>
        </w:rPr>
        <w:t xml:space="preserve">U14 </w:t>
      </w:r>
      <w:r w:rsidRPr="00D76D11">
        <w:rPr>
          <w:b/>
          <w:sz w:val="24"/>
          <w:szCs w:val="24"/>
        </w:rPr>
        <w:t xml:space="preserve">Gold  Stamford   </w:t>
      </w:r>
      <w:r w:rsidRPr="00D76D11">
        <w:rPr>
          <w:b/>
          <w:sz w:val="24"/>
          <w:szCs w:val="24"/>
        </w:rPr>
        <w:tab/>
        <w:t>Silver Boston</w:t>
      </w:r>
      <w:r w:rsidRPr="00D76D11">
        <w:rPr>
          <w:b/>
          <w:sz w:val="24"/>
          <w:szCs w:val="24"/>
        </w:rPr>
        <w:tab/>
      </w:r>
      <w:r w:rsidRPr="00D76D11">
        <w:rPr>
          <w:b/>
          <w:sz w:val="24"/>
          <w:szCs w:val="24"/>
        </w:rPr>
        <w:tab/>
        <w:t xml:space="preserve">Bronze  </w:t>
      </w:r>
      <w:r>
        <w:rPr>
          <w:b/>
          <w:sz w:val="24"/>
          <w:szCs w:val="24"/>
        </w:rPr>
        <w:t xml:space="preserve">Lincoln </w:t>
      </w:r>
      <w:r w:rsidRPr="00D76D11">
        <w:rPr>
          <w:b/>
          <w:sz w:val="24"/>
          <w:szCs w:val="24"/>
        </w:rPr>
        <w:t>Minster</w:t>
      </w:r>
    </w:p>
    <w:p w:rsidR="00D76D11" w:rsidRPr="00D76D11" w:rsidRDefault="00D76D11" w:rsidP="00D76D11">
      <w:pPr>
        <w:rPr>
          <w:sz w:val="24"/>
          <w:szCs w:val="24"/>
        </w:rPr>
      </w:pPr>
      <w:r w:rsidRPr="00D76D11">
        <w:rPr>
          <w:sz w:val="24"/>
          <w:szCs w:val="24"/>
        </w:rPr>
        <w:t xml:space="preserve">The under 16s semi’s saw another goal for goal game between Horncastle and </w:t>
      </w:r>
      <w:proofErr w:type="spellStart"/>
      <w:r w:rsidRPr="00D76D11">
        <w:rPr>
          <w:sz w:val="24"/>
          <w:szCs w:val="24"/>
        </w:rPr>
        <w:t>Caistor</w:t>
      </w:r>
      <w:proofErr w:type="spellEnd"/>
      <w:r w:rsidRPr="00D76D11">
        <w:rPr>
          <w:sz w:val="24"/>
          <w:szCs w:val="24"/>
        </w:rPr>
        <w:t xml:space="preserve"> with Horncastle just </w:t>
      </w:r>
      <w:proofErr w:type="spellStart"/>
      <w:r w:rsidRPr="00D76D11">
        <w:rPr>
          <w:sz w:val="24"/>
          <w:szCs w:val="24"/>
        </w:rPr>
        <w:t>pipping</w:t>
      </w:r>
      <w:proofErr w:type="spellEnd"/>
      <w:r w:rsidRPr="00D76D11">
        <w:rPr>
          <w:sz w:val="24"/>
          <w:szCs w:val="24"/>
        </w:rPr>
        <w:t xml:space="preserve"> </w:t>
      </w:r>
      <w:proofErr w:type="spellStart"/>
      <w:r w:rsidRPr="00D76D11">
        <w:rPr>
          <w:sz w:val="24"/>
          <w:szCs w:val="24"/>
        </w:rPr>
        <w:t>Caistor</w:t>
      </w:r>
      <w:proofErr w:type="spellEnd"/>
      <w:r w:rsidRPr="00D76D11">
        <w:rPr>
          <w:sz w:val="24"/>
          <w:szCs w:val="24"/>
        </w:rPr>
        <w:t xml:space="preserve"> by one goal to meet Lincoln Priory in the final. Horncastle then gave their teachers another nail biting final by going goal for goal with Priory. This </w:t>
      </w:r>
      <w:r>
        <w:rPr>
          <w:sz w:val="24"/>
          <w:szCs w:val="24"/>
        </w:rPr>
        <w:t>t</w:t>
      </w:r>
      <w:r w:rsidRPr="00D76D11">
        <w:rPr>
          <w:sz w:val="24"/>
          <w:szCs w:val="24"/>
        </w:rPr>
        <w:t>ime however they were not quite so fortunate with P</w:t>
      </w:r>
      <w:r>
        <w:rPr>
          <w:sz w:val="24"/>
          <w:szCs w:val="24"/>
        </w:rPr>
        <w:t>riory coming out on top by 1 goa</w:t>
      </w:r>
      <w:r w:rsidRPr="00D76D11">
        <w:rPr>
          <w:sz w:val="24"/>
          <w:szCs w:val="24"/>
        </w:rPr>
        <w:t xml:space="preserve">l. A great days netball by everyone with some </w:t>
      </w:r>
      <w:r>
        <w:rPr>
          <w:sz w:val="24"/>
          <w:szCs w:val="24"/>
        </w:rPr>
        <w:t>fantastic talent coming through from our Lincolnshire School’s.</w:t>
      </w:r>
      <w:bookmarkStart w:id="0" w:name="_GoBack"/>
      <w:bookmarkEnd w:id="0"/>
    </w:p>
    <w:p w:rsidR="00253459" w:rsidRPr="00D76D11" w:rsidRDefault="00D76D11" w:rsidP="00D76D11">
      <w:pPr>
        <w:jc w:val="center"/>
        <w:rPr>
          <w:b/>
          <w:sz w:val="24"/>
          <w:szCs w:val="24"/>
        </w:rPr>
      </w:pPr>
      <w:r>
        <w:rPr>
          <w:b/>
          <w:sz w:val="24"/>
          <w:szCs w:val="24"/>
        </w:rPr>
        <w:t xml:space="preserve">U16 </w:t>
      </w:r>
      <w:r w:rsidRPr="00D76D11">
        <w:rPr>
          <w:b/>
          <w:sz w:val="24"/>
          <w:szCs w:val="24"/>
        </w:rPr>
        <w:t>Gold LSST</w:t>
      </w:r>
      <w:r w:rsidRPr="00D76D11">
        <w:rPr>
          <w:b/>
          <w:sz w:val="24"/>
          <w:szCs w:val="24"/>
        </w:rPr>
        <w:tab/>
      </w:r>
      <w:r w:rsidRPr="00D76D11">
        <w:rPr>
          <w:b/>
          <w:sz w:val="24"/>
          <w:szCs w:val="24"/>
        </w:rPr>
        <w:tab/>
        <w:t>Silver QEGS</w:t>
      </w:r>
      <w:r w:rsidRPr="00D76D11">
        <w:rPr>
          <w:b/>
          <w:sz w:val="24"/>
          <w:szCs w:val="24"/>
        </w:rPr>
        <w:tab/>
      </w:r>
      <w:r w:rsidRPr="00D76D11">
        <w:rPr>
          <w:b/>
          <w:sz w:val="24"/>
          <w:szCs w:val="24"/>
        </w:rPr>
        <w:tab/>
        <w:t>Bronze Spalding</w:t>
      </w:r>
    </w:p>
    <w:p w:rsidR="00253459" w:rsidRDefault="00253459" w:rsidP="009D3690">
      <w:pPr>
        <w:rPr>
          <w:sz w:val="24"/>
          <w:szCs w:val="24"/>
        </w:rPr>
      </w:pPr>
    </w:p>
    <w:sectPr w:rsidR="00253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C4"/>
    <w:rsid w:val="00253459"/>
    <w:rsid w:val="00277DC4"/>
    <w:rsid w:val="00693316"/>
    <w:rsid w:val="009D3690"/>
    <w:rsid w:val="00D76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2013-11-22T14:35:00Z</dcterms:created>
  <dcterms:modified xsi:type="dcterms:W3CDTF">2013-11-22T15:27:00Z</dcterms:modified>
</cp:coreProperties>
</file>